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C82" w:rsidRPr="00510C98" w:rsidRDefault="00436C82" w:rsidP="001D3B8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  <w:r w:rsidRPr="00510C98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5AEEC3B" wp14:editId="22A94BC8">
            <wp:simplePos x="0" y="0"/>
            <wp:positionH relativeFrom="column">
              <wp:posOffset>2015490</wp:posOffset>
            </wp:positionH>
            <wp:positionV relativeFrom="paragraph">
              <wp:posOffset>-338125</wp:posOffset>
            </wp:positionV>
            <wp:extent cx="1645920" cy="1411605"/>
            <wp:effectExtent l="0" t="0" r="0" b="0"/>
            <wp:wrapNone/>
            <wp:docPr id="1" name="รูปภาพ 1" descr="ตราสหกรณ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สหกรณ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C82" w:rsidRPr="00510C98" w:rsidRDefault="00436C82" w:rsidP="001D3B8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36C82" w:rsidRPr="00510C98" w:rsidRDefault="00436C82" w:rsidP="001D3B8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36C82" w:rsidRPr="00510C98" w:rsidRDefault="00436C82" w:rsidP="001D3B8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C3730" w:rsidRPr="004F6A64" w:rsidRDefault="002C4055" w:rsidP="001D3B8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F6A64">
        <w:rPr>
          <w:rFonts w:asciiTheme="majorBidi" w:hAnsiTheme="majorBidi" w:cstheme="majorBidi"/>
          <w:b/>
          <w:bCs/>
          <w:sz w:val="32"/>
          <w:szCs w:val="32"/>
          <w:cs/>
        </w:rPr>
        <w:t>ระเบียบสหกรณ์ออมทรัพย์ครูสิงห์บุรี จำกัด</w:t>
      </w:r>
    </w:p>
    <w:p w:rsidR="00B46E0B" w:rsidRDefault="002C4055" w:rsidP="001D3B8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F6A64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ว่าด้วย </w:t>
      </w:r>
      <w:r w:rsidR="00B46E0B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การสรรหาประธานกรรมการ และกรรมการดำเนินการ สหกรณ์ออมทรัพย์ครูสิงห์บุรี จำกัด</w:t>
      </w:r>
    </w:p>
    <w:p w:rsidR="002C4055" w:rsidRPr="004F6A64" w:rsidRDefault="00D1117E" w:rsidP="001D3B8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F6A64">
        <w:rPr>
          <w:rFonts w:asciiTheme="majorBidi" w:hAnsiTheme="majorBidi" w:cstheme="majorBidi"/>
          <w:b/>
          <w:bCs/>
          <w:color w:val="171717"/>
          <w:sz w:val="32"/>
          <w:szCs w:val="32"/>
          <w:cs/>
        </w:rPr>
        <w:t xml:space="preserve">แก้ไขเพิ่มเติม (ฉบับที่ 2) </w:t>
      </w:r>
      <w:r w:rsidR="004E5AC7" w:rsidRPr="004F6A64">
        <w:rPr>
          <w:rFonts w:asciiTheme="majorBidi" w:hAnsiTheme="majorBidi" w:cstheme="majorBidi"/>
          <w:b/>
          <w:bCs/>
          <w:sz w:val="32"/>
          <w:szCs w:val="32"/>
          <w:cs/>
        </w:rPr>
        <w:t>พ.ศ.</w:t>
      </w:r>
      <w:r w:rsidR="002D6164" w:rsidRPr="004F6A6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4E5AC7" w:rsidRPr="004F6A64">
        <w:rPr>
          <w:rFonts w:asciiTheme="majorBidi" w:hAnsiTheme="majorBidi" w:cstheme="majorBidi"/>
          <w:b/>
          <w:bCs/>
          <w:sz w:val="32"/>
          <w:szCs w:val="32"/>
          <w:cs/>
        </w:rPr>
        <w:t>256</w:t>
      </w:r>
      <w:r w:rsidR="002D6164" w:rsidRPr="004F6A64">
        <w:rPr>
          <w:rFonts w:asciiTheme="majorBidi" w:hAnsiTheme="majorBidi" w:cstheme="majorBidi" w:hint="cs"/>
          <w:b/>
          <w:bCs/>
          <w:sz w:val="32"/>
          <w:szCs w:val="32"/>
          <w:cs/>
        </w:rPr>
        <w:t>6</w:t>
      </w:r>
    </w:p>
    <w:p w:rsidR="004E5AC7" w:rsidRPr="004F6A64" w:rsidRDefault="004E5AC7" w:rsidP="00D1117E">
      <w:pPr>
        <w:spacing w:after="0" w:line="240" w:lineRule="auto"/>
        <w:jc w:val="thaiDistribute"/>
        <w:rPr>
          <w:rFonts w:asciiTheme="majorBidi" w:hAnsiTheme="majorBidi" w:cstheme="majorBidi"/>
          <w:sz w:val="20"/>
          <w:szCs w:val="20"/>
        </w:rPr>
      </w:pPr>
    </w:p>
    <w:p w:rsidR="00436C82" w:rsidRPr="004F6A64" w:rsidRDefault="00F056A9" w:rsidP="00287540">
      <w:pPr>
        <w:spacing w:after="0" w:line="240" w:lineRule="auto"/>
        <w:jc w:val="thaiDistribute"/>
        <w:rPr>
          <w:rFonts w:asciiTheme="majorBidi" w:hAnsiTheme="majorBidi" w:cstheme="majorBidi"/>
          <w:color w:val="171717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4E5AC7" w:rsidRPr="004F6A64">
        <w:rPr>
          <w:rFonts w:asciiTheme="majorBidi" w:hAnsiTheme="majorBidi" w:cstheme="majorBidi"/>
          <w:sz w:val="32"/>
          <w:szCs w:val="32"/>
          <w:cs/>
        </w:rPr>
        <w:t xml:space="preserve">อาศัยอำนาจตามความในข้อบังคับสหกรณ์ออมทรัพย์ครูสิงห์บุรี จำกัด ข้อ </w:t>
      </w:r>
      <w:r w:rsidR="00886A07">
        <w:rPr>
          <w:rFonts w:asciiTheme="majorBidi" w:hAnsiTheme="majorBidi" w:cstheme="majorBidi" w:hint="cs"/>
          <w:sz w:val="32"/>
          <w:szCs w:val="32"/>
          <w:cs/>
        </w:rPr>
        <w:t>76</w:t>
      </w:r>
      <w:r w:rsidR="004E5AC7" w:rsidRPr="004F6A64">
        <w:rPr>
          <w:rFonts w:asciiTheme="majorBidi" w:hAnsiTheme="majorBidi" w:cstheme="majorBidi"/>
          <w:sz w:val="32"/>
          <w:szCs w:val="32"/>
          <w:cs/>
        </w:rPr>
        <w:t>(</w:t>
      </w:r>
      <w:r w:rsidR="00886A07">
        <w:rPr>
          <w:rFonts w:asciiTheme="majorBidi" w:hAnsiTheme="majorBidi" w:cstheme="majorBidi" w:hint="cs"/>
          <w:sz w:val="32"/>
          <w:szCs w:val="32"/>
          <w:cs/>
        </w:rPr>
        <w:t>1</w:t>
      </w:r>
      <w:r w:rsidR="00B6653C" w:rsidRPr="004F6A64">
        <w:rPr>
          <w:rFonts w:asciiTheme="majorBidi" w:hAnsiTheme="majorBidi" w:cstheme="majorBidi" w:hint="cs"/>
          <w:sz w:val="32"/>
          <w:szCs w:val="32"/>
          <w:cs/>
        </w:rPr>
        <w:t>4</w:t>
      </w:r>
      <w:r w:rsidR="004E5AC7" w:rsidRPr="004F6A64">
        <w:rPr>
          <w:rFonts w:asciiTheme="majorBidi" w:hAnsiTheme="majorBidi" w:cstheme="majorBidi"/>
          <w:sz w:val="32"/>
          <w:szCs w:val="32"/>
          <w:cs/>
        </w:rPr>
        <w:t>)</w:t>
      </w:r>
      <w:r w:rsidR="00662D78" w:rsidRPr="004F6A6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E5AC7" w:rsidRPr="004F6A64">
        <w:rPr>
          <w:rFonts w:asciiTheme="majorBidi" w:hAnsiTheme="majorBidi" w:cstheme="majorBidi"/>
          <w:sz w:val="32"/>
          <w:szCs w:val="32"/>
          <w:cs/>
        </w:rPr>
        <w:t xml:space="preserve">และข้อ </w:t>
      </w:r>
      <w:r w:rsidR="00886A07">
        <w:rPr>
          <w:rFonts w:asciiTheme="majorBidi" w:hAnsiTheme="majorBidi" w:cstheme="majorBidi" w:hint="cs"/>
          <w:sz w:val="32"/>
          <w:szCs w:val="32"/>
          <w:cs/>
        </w:rPr>
        <w:t>112</w:t>
      </w:r>
      <w:r w:rsidR="004E5AC7" w:rsidRPr="004F6A64">
        <w:rPr>
          <w:rFonts w:asciiTheme="majorBidi" w:hAnsiTheme="majorBidi" w:cstheme="majorBidi"/>
          <w:sz w:val="32"/>
          <w:szCs w:val="32"/>
          <w:cs/>
        </w:rPr>
        <w:t>(</w:t>
      </w:r>
      <w:r w:rsidR="00886A07">
        <w:rPr>
          <w:rFonts w:asciiTheme="majorBidi" w:hAnsiTheme="majorBidi" w:cstheme="majorBidi" w:hint="cs"/>
          <w:sz w:val="32"/>
          <w:szCs w:val="32"/>
          <w:cs/>
        </w:rPr>
        <w:t>13</w:t>
      </w:r>
      <w:r w:rsidR="004E5AC7" w:rsidRPr="004F6A64">
        <w:rPr>
          <w:rFonts w:asciiTheme="majorBidi" w:hAnsiTheme="majorBidi" w:cstheme="majorBidi"/>
          <w:sz w:val="32"/>
          <w:szCs w:val="32"/>
          <w:cs/>
        </w:rPr>
        <w:t>)</w:t>
      </w:r>
      <w:r w:rsidR="00E54500" w:rsidRPr="004F6A6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62D78" w:rsidRPr="004F6A64">
        <w:rPr>
          <w:rFonts w:asciiTheme="majorBidi" w:hAnsiTheme="majorBidi" w:cstheme="majorBidi"/>
          <w:sz w:val="32"/>
          <w:szCs w:val="32"/>
          <w:cs/>
        </w:rPr>
        <w:t xml:space="preserve">             </w:t>
      </w:r>
      <w:r w:rsidR="00287540"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   </w:t>
      </w:r>
      <w:r w:rsidR="004E5AC7" w:rsidRPr="004F6A64">
        <w:rPr>
          <w:rFonts w:asciiTheme="majorBidi" w:hAnsiTheme="majorBidi" w:cstheme="majorBidi"/>
          <w:sz w:val="32"/>
          <w:szCs w:val="32"/>
          <w:cs/>
        </w:rPr>
        <w:t xml:space="preserve">ที่ประชุมคณะกรรมการดำเนินการชุดที่ </w:t>
      </w:r>
      <w:r w:rsidR="00886A07">
        <w:rPr>
          <w:rFonts w:asciiTheme="majorBidi" w:hAnsiTheme="majorBidi" w:cstheme="majorBidi" w:hint="cs"/>
          <w:sz w:val="32"/>
          <w:szCs w:val="32"/>
          <w:cs/>
        </w:rPr>
        <w:t>64</w:t>
      </w:r>
      <w:r w:rsidR="004E5AC7" w:rsidRPr="004F6A64">
        <w:rPr>
          <w:rFonts w:asciiTheme="majorBidi" w:hAnsiTheme="majorBidi" w:cstheme="majorBidi"/>
          <w:sz w:val="32"/>
          <w:szCs w:val="32"/>
          <w:cs/>
        </w:rPr>
        <w:t xml:space="preserve"> ครั้งที่</w:t>
      </w:r>
      <w:r w:rsidR="00B6653C" w:rsidRPr="004F6A64">
        <w:rPr>
          <w:rFonts w:asciiTheme="majorBidi" w:hAnsiTheme="majorBidi" w:cstheme="majorBidi"/>
          <w:sz w:val="32"/>
          <w:szCs w:val="32"/>
          <w:cs/>
        </w:rPr>
        <w:t xml:space="preserve"> 1</w:t>
      </w:r>
      <w:r w:rsidR="00287540">
        <w:rPr>
          <w:rFonts w:asciiTheme="majorBidi" w:hAnsiTheme="majorBidi" w:cstheme="majorBidi" w:hint="cs"/>
          <w:sz w:val="32"/>
          <w:szCs w:val="32"/>
          <w:cs/>
        </w:rPr>
        <w:t>4</w:t>
      </w:r>
      <w:r w:rsidR="00436C82" w:rsidRPr="004F6A64">
        <w:rPr>
          <w:rFonts w:asciiTheme="majorBidi" w:hAnsiTheme="majorBidi" w:cstheme="majorBidi"/>
          <w:sz w:val="32"/>
          <w:szCs w:val="32"/>
          <w:cs/>
        </w:rPr>
        <w:t>/256</w:t>
      </w:r>
      <w:r w:rsidR="00B6653C" w:rsidRPr="004F6A64">
        <w:rPr>
          <w:rFonts w:asciiTheme="majorBidi" w:hAnsiTheme="majorBidi" w:cstheme="majorBidi" w:hint="cs"/>
          <w:sz w:val="32"/>
          <w:szCs w:val="32"/>
          <w:cs/>
        </w:rPr>
        <w:t>6</w:t>
      </w:r>
      <w:r w:rsidR="00C459F4" w:rsidRPr="004F6A6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43FB8" w:rsidRPr="004F6A64">
        <w:rPr>
          <w:rFonts w:asciiTheme="majorBidi" w:hAnsiTheme="majorBidi" w:cstheme="majorBidi"/>
          <w:sz w:val="32"/>
          <w:szCs w:val="32"/>
          <w:cs/>
        </w:rPr>
        <w:t xml:space="preserve">เมื่อวันที่ </w:t>
      </w:r>
      <w:r w:rsidR="00287540">
        <w:rPr>
          <w:rFonts w:asciiTheme="majorBidi" w:hAnsiTheme="majorBidi" w:cstheme="majorBidi" w:hint="cs"/>
          <w:sz w:val="32"/>
          <w:szCs w:val="32"/>
          <w:cs/>
        </w:rPr>
        <w:t>6</w:t>
      </w:r>
      <w:r w:rsidR="00436C82" w:rsidRPr="004F6A6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87540">
        <w:rPr>
          <w:rFonts w:asciiTheme="majorBidi" w:hAnsiTheme="majorBidi" w:cstheme="majorBidi" w:hint="cs"/>
          <w:sz w:val="32"/>
          <w:szCs w:val="32"/>
          <w:cs/>
        </w:rPr>
        <w:t xml:space="preserve"> พฤศจิกายน</w:t>
      </w:r>
      <w:r w:rsidR="00436C82" w:rsidRPr="004F6A64">
        <w:rPr>
          <w:rFonts w:asciiTheme="majorBidi" w:hAnsiTheme="majorBidi" w:cstheme="majorBidi"/>
          <w:sz w:val="32"/>
          <w:szCs w:val="32"/>
          <w:cs/>
        </w:rPr>
        <w:t xml:space="preserve"> พ.ศ. </w:t>
      </w:r>
      <w:r w:rsidR="00287540">
        <w:rPr>
          <w:rFonts w:asciiTheme="majorBidi" w:hAnsiTheme="majorBidi" w:cstheme="majorBidi" w:hint="cs"/>
          <w:sz w:val="32"/>
          <w:szCs w:val="32"/>
          <w:cs/>
        </w:rPr>
        <w:t>2566</w:t>
      </w:r>
      <w:r w:rsidR="004E5AC7" w:rsidRPr="004F6A64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87540">
        <w:rPr>
          <w:rFonts w:asciiTheme="majorBidi" w:hAnsiTheme="majorBidi" w:cstheme="majorBidi" w:hint="cs"/>
          <w:sz w:val="32"/>
          <w:szCs w:val="32"/>
          <w:cs/>
        </w:rPr>
        <w:t xml:space="preserve">โดยความเห็นชอบจากที่ประชุมใหญ่สามัญ ประจำปี 2566 เมื่อวันที่ 17 ธันวาคม 2566 </w:t>
      </w:r>
      <w:r w:rsidR="004E5AC7" w:rsidRPr="004F6A64">
        <w:rPr>
          <w:rFonts w:asciiTheme="majorBidi" w:hAnsiTheme="majorBidi" w:cstheme="majorBidi"/>
          <w:sz w:val="32"/>
          <w:szCs w:val="32"/>
          <w:cs/>
        </w:rPr>
        <w:t>ได้</w:t>
      </w:r>
      <w:r w:rsidR="00287540">
        <w:rPr>
          <w:rFonts w:asciiTheme="majorBidi" w:hAnsiTheme="majorBidi" w:cstheme="majorBidi" w:hint="cs"/>
          <w:sz w:val="32"/>
          <w:szCs w:val="32"/>
          <w:cs/>
        </w:rPr>
        <w:t>กำ</w:t>
      </w:r>
      <w:r w:rsidR="004E5AC7" w:rsidRPr="004F6A64">
        <w:rPr>
          <w:rFonts w:asciiTheme="majorBidi" w:hAnsiTheme="majorBidi" w:cstheme="majorBidi"/>
          <w:sz w:val="32"/>
          <w:szCs w:val="32"/>
          <w:cs/>
        </w:rPr>
        <w:t>หนดระเบียบสหกรณ์ออมทรัพย์ครูสิงห์บุรี จำกัด ว่าด้วย</w:t>
      </w:r>
      <w:r w:rsidR="00287540" w:rsidRPr="00287540">
        <w:rPr>
          <w:rFonts w:asciiTheme="majorBidi" w:hAnsiTheme="majorBidi" w:cstheme="majorBidi" w:hint="cs"/>
          <w:sz w:val="32"/>
          <w:szCs w:val="32"/>
          <w:cs/>
        </w:rPr>
        <w:t>การสรรหาประธานกรรมการ และกรรมการดำเนินการ สหกรณ์ออมทรัพย์ครูสิงห์บุรี จำกัด</w:t>
      </w:r>
      <w:r w:rsidR="00287540">
        <w:rPr>
          <w:rFonts w:asciiTheme="majorBidi" w:hAnsiTheme="majorBidi" w:cstheme="majorBidi"/>
          <w:color w:val="171717"/>
          <w:sz w:val="32"/>
          <w:szCs w:val="32"/>
        </w:rPr>
        <w:t xml:space="preserve"> </w:t>
      </w:r>
      <w:r w:rsidR="00287540" w:rsidRPr="00287540">
        <w:rPr>
          <w:rFonts w:asciiTheme="majorBidi" w:hAnsiTheme="majorBidi" w:cstheme="majorBidi"/>
          <w:color w:val="171717"/>
          <w:sz w:val="32"/>
          <w:szCs w:val="32"/>
          <w:cs/>
        </w:rPr>
        <w:t xml:space="preserve">แก้ไขเพิ่มเติม (ฉบับที่ 2) </w:t>
      </w:r>
      <w:r w:rsidR="00287540" w:rsidRPr="00287540">
        <w:rPr>
          <w:rFonts w:asciiTheme="majorBidi" w:hAnsiTheme="majorBidi" w:cstheme="majorBidi"/>
          <w:sz w:val="32"/>
          <w:szCs w:val="32"/>
          <w:cs/>
        </w:rPr>
        <w:t>พ.ศ.</w:t>
      </w:r>
      <w:r w:rsidR="00287540" w:rsidRPr="0028754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87540" w:rsidRPr="00287540">
        <w:rPr>
          <w:rFonts w:asciiTheme="majorBidi" w:hAnsiTheme="majorBidi" w:cstheme="majorBidi"/>
          <w:sz w:val="32"/>
          <w:szCs w:val="32"/>
          <w:cs/>
        </w:rPr>
        <w:t>256</w:t>
      </w:r>
      <w:r w:rsidR="00287540" w:rsidRPr="00287540">
        <w:rPr>
          <w:rFonts w:asciiTheme="majorBidi" w:hAnsiTheme="majorBidi" w:cstheme="majorBidi" w:hint="cs"/>
          <w:sz w:val="32"/>
          <w:szCs w:val="32"/>
          <w:cs/>
        </w:rPr>
        <w:t>6</w:t>
      </w:r>
      <w:r w:rsidR="00436C82" w:rsidRPr="00287540">
        <w:rPr>
          <w:rFonts w:asciiTheme="majorBidi" w:hAnsiTheme="majorBidi" w:cstheme="majorBidi"/>
          <w:color w:val="171717"/>
          <w:sz w:val="32"/>
          <w:szCs w:val="32"/>
          <w:cs/>
        </w:rPr>
        <w:t xml:space="preserve">  </w:t>
      </w:r>
      <w:r w:rsidR="00436C82" w:rsidRPr="004F6A64">
        <w:rPr>
          <w:rFonts w:asciiTheme="majorBidi" w:hAnsiTheme="majorBidi" w:cstheme="majorBidi"/>
          <w:color w:val="171717"/>
          <w:sz w:val="32"/>
          <w:szCs w:val="32"/>
          <w:cs/>
        </w:rPr>
        <w:t>ดังต่อไปนี้</w:t>
      </w:r>
    </w:p>
    <w:p w:rsidR="00436C82" w:rsidRPr="004F6A64" w:rsidRDefault="00436C82" w:rsidP="00662D78">
      <w:pPr>
        <w:spacing w:after="0" w:line="240" w:lineRule="auto"/>
        <w:jc w:val="thaiDistribute"/>
        <w:rPr>
          <w:rFonts w:asciiTheme="majorBidi" w:hAnsiTheme="majorBidi" w:cstheme="majorBidi"/>
          <w:color w:val="171717"/>
          <w:sz w:val="32"/>
          <w:szCs w:val="32"/>
        </w:rPr>
      </w:pPr>
      <w:r w:rsidRPr="004F6A64">
        <w:rPr>
          <w:rFonts w:asciiTheme="majorBidi" w:hAnsiTheme="majorBidi" w:cstheme="majorBidi"/>
          <w:color w:val="171717"/>
          <w:sz w:val="32"/>
          <w:szCs w:val="32"/>
        </w:rPr>
        <w:tab/>
      </w:r>
      <w:r w:rsidRPr="004F6A64">
        <w:rPr>
          <w:rFonts w:asciiTheme="majorBidi" w:hAnsiTheme="majorBidi" w:cstheme="majorBidi"/>
          <w:b/>
          <w:bCs/>
          <w:color w:val="171717"/>
          <w:sz w:val="32"/>
          <w:szCs w:val="32"/>
          <w:cs/>
        </w:rPr>
        <w:t xml:space="preserve">ข้อ </w:t>
      </w:r>
      <w:r w:rsidR="003B02B9" w:rsidRPr="004F6A64">
        <w:rPr>
          <w:rFonts w:asciiTheme="majorBidi" w:hAnsiTheme="majorBidi" w:cstheme="majorBidi"/>
          <w:b/>
          <w:bCs/>
          <w:color w:val="171717"/>
          <w:sz w:val="32"/>
          <w:szCs w:val="32"/>
        </w:rPr>
        <w:t xml:space="preserve"> </w:t>
      </w:r>
      <w:r w:rsidRPr="004F6A64">
        <w:rPr>
          <w:rFonts w:asciiTheme="majorBidi" w:hAnsiTheme="majorBidi" w:cstheme="majorBidi"/>
          <w:b/>
          <w:bCs/>
          <w:color w:val="171717"/>
          <w:sz w:val="32"/>
          <w:szCs w:val="32"/>
        </w:rPr>
        <w:t>1</w:t>
      </w:r>
      <w:r w:rsidR="00510C98" w:rsidRPr="004F6A64">
        <w:rPr>
          <w:rFonts w:asciiTheme="majorBidi" w:hAnsiTheme="majorBidi" w:cstheme="majorBidi"/>
          <w:b/>
          <w:bCs/>
          <w:color w:val="171717"/>
          <w:sz w:val="32"/>
          <w:szCs w:val="32"/>
        </w:rPr>
        <w:t>.</w:t>
      </w:r>
      <w:r w:rsidRPr="004F6A64">
        <w:rPr>
          <w:rFonts w:asciiTheme="majorBidi" w:hAnsiTheme="majorBidi" w:cstheme="majorBidi"/>
          <w:color w:val="171717"/>
          <w:sz w:val="32"/>
          <w:szCs w:val="32"/>
        </w:rPr>
        <w:t xml:space="preserve">  </w:t>
      </w: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 xml:space="preserve">ระเบียบนี้เรียกว่า  </w:t>
      </w:r>
      <w:r w:rsidRPr="004F6A64">
        <w:rPr>
          <w:rFonts w:asciiTheme="majorBidi" w:hAnsiTheme="majorBidi" w:cstheme="majorBidi"/>
          <w:color w:val="171717"/>
          <w:sz w:val="32"/>
          <w:szCs w:val="32"/>
        </w:rPr>
        <w:t>“</w:t>
      </w: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 xml:space="preserve">ระเบียบสหกรณ์ออมทรัพย์ครูสิงห์บุรี จำกัด </w:t>
      </w:r>
      <w:r w:rsidR="00287540" w:rsidRPr="004F6A64">
        <w:rPr>
          <w:rFonts w:asciiTheme="majorBidi" w:hAnsiTheme="majorBidi" w:cstheme="majorBidi"/>
          <w:sz w:val="32"/>
          <w:szCs w:val="32"/>
          <w:cs/>
        </w:rPr>
        <w:t>ว่าด้วย</w:t>
      </w:r>
      <w:r w:rsidR="00287540" w:rsidRPr="00287540">
        <w:rPr>
          <w:rFonts w:asciiTheme="majorBidi" w:hAnsiTheme="majorBidi" w:cstheme="majorBidi" w:hint="cs"/>
          <w:sz w:val="32"/>
          <w:szCs w:val="32"/>
          <w:cs/>
        </w:rPr>
        <w:t>การสรรหาประธานกรรมการ และกรรมการดำเนินการ สหกรณ์ออมทรัพย์ครูสิงห์บุรี จำกัด</w:t>
      </w:r>
      <w:r w:rsidR="00287540">
        <w:rPr>
          <w:rFonts w:asciiTheme="majorBidi" w:hAnsiTheme="majorBidi" w:cstheme="majorBidi"/>
          <w:color w:val="171717"/>
          <w:sz w:val="32"/>
          <w:szCs w:val="32"/>
        </w:rPr>
        <w:t xml:space="preserve"> </w:t>
      </w:r>
      <w:r w:rsidR="00287540" w:rsidRPr="00287540">
        <w:rPr>
          <w:rFonts w:asciiTheme="majorBidi" w:hAnsiTheme="majorBidi" w:cstheme="majorBidi"/>
          <w:color w:val="171717"/>
          <w:sz w:val="32"/>
          <w:szCs w:val="32"/>
          <w:cs/>
        </w:rPr>
        <w:t xml:space="preserve">แก้ไขเพิ่มเติม (ฉบับที่ 2) </w:t>
      </w:r>
      <w:r w:rsidR="00287540" w:rsidRPr="00287540">
        <w:rPr>
          <w:rFonts w:asciiTheme="majorBidi" w:hAnsiTheme="majorBidi" w:cstheme="majorBidi"/>
          <w:sz w:val="32"/>
          <w:szCs w:val="32"/>
          <w:cs/>
        </w:rPr>
        <w:t>พ.ศ.</w:t>
      </w:r>
      <w:r w:rsidR="00287540" w:rsidRPr="0028754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87540" w:rsidRPr="00287540">
        <w:rPr>
          <w:rFonts w:asciiTheme="majorBidi" w:hAnsiTheme="majorBidi" w:cstheme="majorBidi"/>
          <w:sz w:val="32"/>
          <w:szCs w:val="32"/>
          <w:cs/>
        </w:rPr>
        <w:t>256</w:t>
      </w:r>
      <w:r w:rsidR="00287540" w:rsidRPr="00287540">
        <w:rPr>
          <w:rFonts w:asciiTheme="majorBidi" w:hAnsiTheme="majorBidi" w:cstheme="majorBidi" w:hint="cs"/>
          <w:sz w:val="32"/>
          <w:szCs w:val="32"/>
          <w:cs/>
        </w:rPr>
        <w:t>6</w:t>
      </w:r>
      <w:r w:rsidRPr="004F6A64">
        <w:rPr>
          <w:rFonts w:asciiTheme="majorBidi" w:hAnsiTheme="majorBidi" w:cstheme="majorBidi"/>
          <w:color w:val="171717"/>
          <w:sz w:val="32"/>
          <w:szCs w:val="32"/>
        </w:rPr>
        <w:t xml:space="preserve">” </w:t>
      </w:r>
    </w:p>
    <w:p w:rsidR="00436C82" w:rsidRPr="004F6A64" w:rsidRDefault="00436C82" w:rsidP="00662D78">
      <w:pPr>
        <w:pStyle w:val="4"/>
        <w:jc w:val="thaiDistribute"/>
        <w:rPr>
          <w:rFonts w:asciiTheme="majorBidi" w:hAnsiTheme="majorBidi" w:cstheme="majorBidi"/>
          <w:color w:val="171717"/>
          <w:sz w:val="32"/>
          <w:szCs w:val="32"/>
        </w:rPr>
      </w:pPr>
      <w:r w:rsidRPr="004F6A64">
        <w:rPr>
          <w:rFonts w:asciiTheme="majorBidi" w:hAnsiTheme="majorBidi" w:cstheme="majorBidi"/>
          <w:color w:val="171717"/>
          <w:sz w:val="32"/>
          <w:szCs w:val="32"/>
        </w:rPr>
        <w:tab/>
      </w: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>ข้</w:t>
      </w:r>
      <w:r w:rsidRPr="004F6A64">
        <w:rPr>
          <w:rFonts w:asciiTheme="majorBidi" w:hAnsiTheme="majorBidi" w:cstheme="majorBidi"/>
          <w:b/>
          <w:bCs/>
          <w:color w:val="171717"/>
          <w:sz w:val="32"/>
          <w:szCs w:val="32"/>
          <w:cs/>
        </w:rPr>
        <w:t xml:space="preserve">อ </w:t>
      </w:r>
      <w:r w:rsidR="003B02B9" w:rsidRPr="004F6A64">
        <w:rPr>
          <w:rFonts w:asciiTheme="majorBidi" w:hAnsiTheme="majorBidi" w:cstheme="majorBidi"/>
          <w:b/>
          <w:bCs/>
          <w:color w:val="171717"/>
          <w:sz w:val="32"/>
          <w:szCs w:val="32"/>
        </w:rPr>
        <w:t xml:space="preserve"> </w:t>
      </w:r>
      <w:r w:rsidRPr="004F6A64">
        <w:rPr>
          <w:rFonts w:asciiTheme="majorBidi" w:hAnsiTheme="majorBidi" w:cstheme="majorBidi"/>
          <w:b/>
          <w:bCs/>
          <w:color w:val="171717"/>
          <w:sz w:val="32"/>
          <w:szCs w:val="32"/>
        </w:rPr>
        <w:t>2</w:t>
      </w:r>
      <w:r w:rsidR="00510C98" w:rsidRPr="004F6A64">
        <w:rPr>
          <w:rFonts w:asciiTheme="majorBidi" w:hAnsiTheme="majorBidi" w:cstheme="majorBidi"/>
          <w:b/>
          <w:bCs/>
          <w:color w:val="171717"/>
          <w:sz w:val="32"/>
          <w:szCs w:val="32"/>
        </w:rPr>
        <w:t>.</w:t>
      </w:r>
      <w:r w:rsidRPr="004F6A64">
        <w:rPr>
          <w:rFonts w:asciiTheme="majorBidi" w:hAnsiTheme="majorBidi" w:cstheme="majorBidi"/>
          <w:color w:val="171717"/>
          <w:sz w:val="32"/>
          <w:szCs w:val="32"/>
        </w:rPr>
        <w:t xml:space="preserve">  </w:t>
      </w: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 xml:space="preserve">ระเบียบนี้ให้ใช้บังคับตั้งแต่วันที่  </w:t>
      </w:r>
      <w:r w:rsidR="00287540">
        <w:rPr>
          <w:rFonts w:asciiTheme="majorBidi" w:hAnsiTheme="majorBidi" w:cstheme="majorBidi" w:hint="cs"/>
          <w:color w:val="171717"/>
          <w:sz w:val="32"/>
          <w:szCs w:val="32"/>
          <w:cs/>
        </w:rPr>
        <w:t>18</w:t>
      </w: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 xml:space="preserve">  </w:t>
      </w:r>
      <w:r w:rsidR="00287540">
        <w:rPr>
          <w:rFonts w:asciiTheme="majorBidi" w:hAnsiTheme="majorBidi" w:cstheme="majorBidi" w:hint="cs"/>
          <w:color w:val="171717"/>
          <w:sz w:val="32"/>
          <w:szCs w:val="32"/>
          <w:cs/>
        </w:rPr>
        <w:t>ธันวา</w:t>
      </w:r>
      <w:r w:rsidR="00662D78" w:rsidRPr="004F6A64">
        <w:rPr>
          <w:rFonts w:asciiTheme="majorBidi" w:hAnsiTheme="majorBidi" w:cstheme="majorBidi"/>
          <w:color w:val="171717"/>
          <w:sz w:val="32"/>
          <w:szCs w:val="32"/>
          <w:cs/>
        </w:rPr>
        <w:t>คม</w:t>
      </w: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 xml:space="preserve">  พ.ศ.</w:t>
      </w:r>
      <w:r w:rsidR="003B02B9" w:rsidRPr="004F6A64">
        <w:rPr>
          <w:rFonts w:asciiTheme="majorBidi" w:hAnsiTheme="majorBidi" w:cstheme="majorBidi" w:hint="cs"/>
          <w:color w:val="171717"/>
          <w:sz w:val="32"/>
          <w:szCs w:val="32"/>
          <w:cs/>
        </w:rPr>
        <w:t xml:space="preserve"> </w:t>
      </w: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>256</w:t>
      </w:r>
      <w:r w:rsidR="003B02B9" w:rsidRPr="004F6A64">
        <w:rPr>
          <w:rFonts w:asciiTheme="majorBidi" w:hAnsiTheme="majorBidi" w:cstheme="majorBidi" w:hint="cs"/>
          <w:color w:val="171717"/>
          <w:sz w:val="32"/>
          <w:szCs w:val="32"/>
          <w:cs/>
        </w:rPr>
        <w:t>6</w:t>
      </w: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 xml:space="preserve">  เป็นต้นไป</w:t>
      </w:r>
    </w:p>
    <w:p w:rsidR="00436C82" w:rsidRPr="004F6A64" w:rsidRDefault="003B02B9" w:rsidP="003B02B9">
      <w:pPr>
        <w:pStyle w:val="4"/>
        <w:jc w:val="thaiDistribute"/>
        <w:rPr>
          <w:sz w:val="32"/>
          <w:szCs w:val="32"/>
          <w:cs/>
        </w:rPr>
      </w:pPr>
      <w:r w:rsidRPr="004F6A64">
        <w:rPr>
          <w:b/>
          <w:bCs/>
          <w:sz w:val="32"/>
          <w:szCs w:val="32"/>
          <w:cs/>
        </w:rPr>
        <w:tab/>
      </w:r>
      <w:r w:rsidR="00436C82" w:rsidRPr="004F6A64">
        <w:rPr>
          <w:b/>
          <w:bCs/>
          <w:sz w:val="32"/>
          <w:szCs w:val="32"/>
          <w:cs/>
        </w:rPr>
        <w:t>ข้อ</w:t>
      </w:r>
      <w:r w:rsidRPr="004F6A64">
        <w:rPr>
          <w:rFonts w:hint="cs"/>
          <w:b/>
          <w:bCs/>
          <w:sz w:val="32"/>
          <w:szCs w:val="32"/>
          <w:cs/>
        </w:rPr>
        <w:t xml:space="preserve"> </w:t>
      </w:r>
      <w:r w:rsidR="00436C82" w:rsidRPr="004F6A64">
        <w:rPr>
          <w:b/>
          <w:bCs/>
          <w:sz w:val="32"/>
          <w:szCs w:val="32"/>
          <w:cs/>
        </w:rPr>
        <w:t>3</w:t>
      </w:r>
      <w:r w:rsidR="00F025D1" w:rsidRPr="004F6A64">
        <w:rPr>
          <w:rFonts w:hint="cs"/>
          <w:b/>
          <w:bCs/>
          <w:sz w:val="32"/>
          <w:szCs w:val="32"/>
          <w:cs/>
        </w:rPr>
        <w:t>.</w:t>
      </w:r>
      <w:r w:rsidR="00436C82" w:rsidRPr="004F6A64">
        <w:rPr>
          <w:sz w:val="32"/>
          <w:szCs w:val="32"/>
          <w:cs/>
        </w:rPr>
        <w:t xml:space="preserve"> ให้ยกเลิกความใน ข้อ </w:t>
      </w:r>
      <w:r w:rsidR="00287540">
        <w:rPr>
          <w:rFonts w:hint="cs"/>
          <w:sz w:val="32"/>
          <w:szCs w:val="32"/>
          <w:cs/>
        </w:rPr>
        <w:t>4</w:t>
      </w:r>
      <w:r w:rsidR="00F025D1" w:rsidRPr="004F6A64">
        <w:rPr>
          <w:rFonts w:hint="cs"/>
          <w:sz w:val="32"/>
          <w:szCs w:val="32"/>
          <w:cs/>
        </w:rPr>
        <w:t>.</w:t>
      </w:r>
      <w:r w:rsidR="00436C82" w:rsidRPr="004F6A64">
        <w:rPr>
          <w:sz w:val="32"/>
          <w:szCs w:val="32"/>
          <w:cs/>
        </w:rPr>
        <w:t xml:space="preserve"> ของระเบียบสหกรณ์ออมทรัพย์ครูสิงห์บุรี จำกัด </w:t>
      </w:r>
      <w:r w:rsidR="0036136F" w:rsidRPr="004F6A64">
        <w:rPr>
          <w:rFonts w:asciiTheme="majorBidi" w:hAnsiTheme="majorBidi" w:cstheme="majorBidi"/>
          <w:sz w:val="32"/>
          <w:szCs w:val="32"/>
          <w:cs/>
        </w:rPr>
        <w:t>ว่าด้วย</w:t>
      </w:r>
      <w:r w:rsidR="0036136F" w:rsidRPr="00287540">
        <w:rPr>
          <w:rFonts w:asciiTheme="majorBidi" w:hAnsiTheme="majorBidi" w:cstheme="majorBidi" w:hint="cs"/>
          <w:sz w:val="32"/>
          <w:szCs w:val="32"/>
          <w:cs/>
        </w:rPr>
        <w:t>การสรรหาประธานกรรมการ และกรรมการดำเนินการ สหกรณ์ออมทรัพย์ครูสิงห์บุรี จำกัด</w:t>
      </w:r>
      <w:r w:rsidR="0036136F">
        <w:rPr>
          <w:rFonts w:asciiTheme="majorBidi" w:hAnsiTheme="majorBidi" w:cstheme="majorBidi"/>
          <w:color w:val="171717"/>
          <w:sz w:val="32"/>
          <w:szCs w:val="32"/>
        </w:rPr>
        <w:t xml:space="preserve"> </w:t>
      </w:r>
      <w:r w:rsidR="0036136F">
        <w:rPr>
          <w:rFonts w:hint="cs"/>
          <w:sz w:val="32"/>
          <w:szCs w:val="32"/>
          <w:cs/>
        </w:rPr>
        <w:t>พ.ศ. 2565</w:t>
      </w:r>
      <w:r w:rsidR="00436C82" w:rsidRPr="004F6A64">
        <w:rPr>
          <w:sz w:val="32"/>
          <w:szCs w:val="32"/>
        </w:rPr>
        <w:t xml:space="preserve"> </w:t>
      </w:r>
      <w:r w:rsidR="00436C82" w:rsidRPr="004F6A64">
        <w:rPr>
          <w:sz w:val="32"/>
          <w:szCs w:val="32"/>
          <w:cs/>
        </w:rPr>
        <w:t>และใช้ข้อความต่อไปนี้แทน</w:t>
      </w:r>
    </w:p>
    <w:p w:rsidR="0087447B" w:rsidRDefault="00436C82" w:rsidP="00287540">
      <w:pPr>
        <w:autoSpaceDE w:val="0"/>
        <w:autoSpaceDN w:val="0"/>
        <w:adjustRightInd w:val="0"/>
        <w:spacing w:after="0" w:line="240" w:lineRule="auto"/>
        <w:ind w:right="-1" w:hanging="55"/>
        <w:jc w:val="thaiDistribute"/>
        <w:rPr>
          <w:rFonts w:ascii="Angsana New" w:hAnsi="Angsana New" w:cs="Angsana New"/>
          <w:b/>
          <w:bCs/>
          <w:color w:val="171717"/>
          <w:sz w:val="32"/>
          <w:szCs w:val="32"/>
        </w:rPr>
      </w:pPr>
      <w:r w:rsidRPr="004F6A64">
        <w:rPr>
          <w:rFonts w:asciiTheme="majorBidi" w:hAnsiTheme="majorBidi" w:cstheme="majorBidi"/>
          <w:color w:val="171717"/>
          <w:sz w:val="32"/>
          <w:szCs w:val="32"/>
        </w:rPr>
        <w:tab/>
        <w:t xml:space="preserve"> </w:t>
      </w:r>
      <w:r w:rsidR="004F6A64">
        <w:rPr>
          <w:rFonts w:asciiTheme="majorBidi" w:hAnsiTheme="majorBidi" w:cstheme="majorBidi"/>
          <w:color w:val="171717"/>
          <w:sz w:val="32"/>
          <w:szCs w:val="32"/>
        </w:rPr>
        <w:tab/>
      </w:r>
      <w:r w:rsidRPr="00287540">
        <w:rPr>
          <w:rFonts w:ascii="Angsana New" w:hAnsi="Angsana New" w:cs="Angsana New"/>
          <w:color w:val="171717"/>
          <w:sz w:val="32"/>
          <w:szCs w:val="32"/>
        </w:rPr>
        <w:t>“</w:t>
      </w:r>
      <w:r w:rsidR="00287540" w:rsidRPr="00287540">
        <w:rPr>
          <w:rFonts w:ascii="Angsana New" w:hAnsi="Angsana New" w:cs="Angsana New"/>
          <w:b/>
          <w:bCs/>
          <w:sz w:val="32"/>
          <w:szCs w:val="32"/>
          <w:cs/>
        </w:rPr>
        <w:t xml:space="preserve">ข้อ 4 </w:t>
      </w:r>
      <w:r w:rsidR="00287540" w:rsidRPr="00287540">
        <w:rPr>
          <w:rFonts w:ascii="Angsana New" w:hAnsi="Angsana New" w:cs="Angsana New"/>
          <w:sz w:val="32"/>
          <w:szCs w:val="32"/>
          <w:cs/>
        </w:rPr>
        <w:t xml:space="preserve"> ให้สหกรณ์ออมทรัพย์ครูสิงห์บุรี จำกัด  มีคณะกรรมการดำเนินการ ประกอบด้วยประธานกรรมการหนึ่งคนและกรรมการดำเนินการอีกสิบสี่คน ซึ่งที่ประชุมใหญ่เลือกตั้งจากสมาชิก โดยกรรมการอย่างน้อยหนึ่งคน ต้องเป็นผู้มีคุณวุฒิด้านการเงิน</w:t>
      </w:r>
      <w:r w:rsidR="00287540">
        <w:rPr>
          <w:rFonts w:ascii="Angsana New" w:hAnsi="Angsana New" w:cs="Angsana New" w:hint="cs"/>
          <w:b/>
          <w:bCs/>
          <w:color w:val="171717"/>
          <w:sz w:val="32"/>
          <w:szCs w:val="32"/>
          <w:cs/>
        </w:rPr>
        <w:t xml:space="preserve"> </w:t>
      </w:r>
      <w:r w:rsidR="00287540" w:rsidRPr="00287540">
        <w:rPr>
          <w:rFonts w:asciiTheme="majorBidi" w:hAnsiTheme="majorBidi" w:cstheme="majorBidi"/>
          <w:sz w:val="32"/>
          <w:szCs w:val="32"/>
          <w:cs/>
        </w:rPr>
        <w:t>การบัญชี  การบริหารจัดการ เศรษฐศาสตร์ หรือผ่านการฝึกอบรมตามหลักสูตรในด้านดังกล่าวหรือด้านอื่นตามที่คณะกรรมการพัฒนาการสหกรณ์แห่งชาติกำหนด</w:t>
      </w:r>
      <w:r w:rsidR="00BB1227" w:rsidRPr="00287540">
        <w:rPr>
          <w:rFonts w:ascii="Angsana New" w:hAnsi="Angsana New" w:cs="Angsana New"/>
          <w:b/>
          <w:bCs/>
          <w:color w:val="171717"/>
          <w:sz w:val="32"/>
          <w:szCs w:val="32"/>
          <w:cs/>
        </w:rPr>
        <w:t>”</w:t>
      </w:r>
    </w:p>
    <w:p w:rsidR="0036136F" w:rsidRPr="004F6A64" w:rsidRDefault="0036136F" w:rsidP="0036136F">
      <w:pPr>
        <w:pStyle w:val="4"/>
        <w:jc w:val="thaiDistribute"/>
        <w:rPr>
          <w:sz w:val="32"/>
          <w:szCs w:val="32"/>
          <w:cs/>
        </w:rPr>
      </w:pPr>
      <w:r>
        <w:rPr>
          <w:rFonts w:ascii="Angsana New" w:hAnsi="Angsana New"/>
          <w:b/>
          <w:bCs/>
          <w:color w:val="171717"/>
          <w:sz w:val="32"/>
          <w:szCs w:val="32"/>
        </w:rPr>
        <w:tab/>
      </w:r>
      <w:r w:rsidRPr="004F6A64">
        <w:rPr>
          <w:b/>
          <w:bCs/>
          <w:sz w:val="32"/>
          <w:szCs w:val="32"/>
          <w:cs/>
        </w:rPr>
        <w:t>ข้อ</w:t>
      </w:r>
      <w:r w:rsidRPr="004F6A64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b/>
          <w:bCs/>
          <w:sz w:val="32"/>
          <w:szCs w:val="32"/>
          <w:cs/>
        </w:rPr>
        <w:t>4</w:t>
      </w:r>
      <w:r w:rsidRPr="004F6A64">
        <w:rPr>
          <w:rFonts w:hint="cs"/>
          <w:b/>
          <w:bCs/>
          <w:sz w:val="32"/>
          <w:szCs w:val="32"/>
          <w:cs/>
        </w:rPr>
        <w:t>.</w:t>
      </w:r>
      <w:r w:rsidRPr="004F6A64">
        <w:rPr>
          <w:sz w:val="32"/>
          <w:szCs w:val="32"/>
          <w:cs/>
        </w:rPr>
        <w:t xml:space="preserve"> ให้ยกเลิกความใน ข้อ </w:t>
      </w:r>
      <w:r>
        <w:rPr>
          <w:rFonts w:hint="cs"/>
          <w:sz w:val="32"/>
          <w:szCs w:val="32"/>
          <w:cs/>
        </w:rPr>
        <w:t>5</w:t>
      </w:r>
      <w:r w:rsidRPr="004F6A64">
        <w:rPr>
          <w:rFonts w:hint="cs"/>
          <w:sz w:val="32"/>
          <w:szCs w:val="32"/>
          <w:cs/>
        </w:rPr>
        <w:t>.</w:t>
      </w:r>
      <w:r w:rsidRPr="004F6A64">
        <w:rPr>
          <w:sz w:val="32"/>
          <w:szCs w:val="32"/>
          <w:cs/>
        </w:rPr>
        <w:t xml:space="preserve"> ของระเบียบสหกรณ์ออมทรัพย์ครูสิงห์บุรี จำกัด </w:t>
      </w:r>
      <w:r w:rsidRPr="004F6A64">
        <w:rPr>
          <w:rFonts w:asciiTheme="majorBidi" w:hAnsiTheme="majorBidi" w:cstheme="majorBidi"/>
          <w:sz w:val="32"/>
          <w:szCs w:val="32"/>
          <w:cs/>
        </w:rPr>
        <w:t>ว่าด้วย</w:t>
      </w:r>
      <w:r w:rsidRPr="00287540">
        <w:rPr>
          <w:rFonts w:asciiTheme="majorBidi" w:hAnsiTheme="majorBidi" w:cstheme="majorBidi" w:hint="cs"/>
          <w:sz w:val="32"/>
          <w:szCs w:val="32"/>
          <w:cs/>
        </w:rPr>
        <w:t>การสรรหาประธานกรรมการ และกรรมการดำเนินการ สหกรณ์ออมทรัพย์ครูสิงห์บุรี จำกัด</w:t>
      </w:r>
      <w:r>
        <w:rPr>
          <w:rFonts w:asciiTheme="majorBidi" w:hAnsiTheme="majorBidi" w:cstheme="majorBidi"/>
          <w:color w:val="171717"/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พ.ศ. 2565</w:t>
      </w:r>
      <w:r w:rsidRPr="004F6A64">
        <w:rPr>
          <w:sz w:val="32"/>
          <w:szCs w:val="32"/>
        </w:rPr>
        <w:t xml:space="preserve"> </w:t>
      </w:r>
      <w:r w:rsidRPr="004F6A64">
        <w:rPr>
          <w:sz w:val="32"/>
          <w:szCs w:val="32"/>
          <w:cs/>
        </w:rPr>
        <w:t>และใช้ข้อความต่อไปนี้แทน</w:t>
      </w:r>
    </w:p>
    <w:p w:rsidR="0036136F" w:rsidRDefault="0036136F" w:rsidP="0036136F">
      <w:pPr>
        <w:jc w:val="thaiDistribute"/>
        <w:rPr>
          <w:rFonts w:ascii="Angsana New" w:hAnsi="Angsana New" w:cs="Angsana New"/>
          <w:b/>
          <w:bCs/>
          <w:color w:val="171717"/>
          <w:sz w:val="32"/>
          <w:szCs w:val="32"/>
        </w:rPr>
      </w:pPr>
      <w:r w:rsidRPr="004F6A64">
        <w:rPr>
          <w:rFonts w:asciiTheme="majorBidi" w:hAnsiTheme="majorBidi" w:cstheme="majorBidi"/>
          <w:color w:val="171717"/>
          <w:sz w:val="32"/>
          <w:szCs w:val="32"/>
        </w:rPr>
        <w:tab/>
      </w:r>
      <w:r w:rsidRPr="0036136F">
        <w:rPr>
          <w:rFonts w:asciiTheme="majorBidi" w:hAnsiTheme="majorBidi" w:cstheme="majorBidi"/>
          <w:color w:val="171717"/>
          <w:sz w:val="32"/>
          <w:szCs w:val="32"/>
        </w:rPr>
        <w:t>“</w:t>
      </w:r>
      <w:r w:rsidRPr="0036136F">
        <w:rPr>
          <w:rFonts w:asciiTheme="majorBidi" w:hAnsiTheme="majorBidi" w:cstheme="majorBidi"/>
          <w:b/>
          <w:bCs/>
          <w:sz w:val="32"/>
          <w:szCs w:val="32"/>
          <w:cs/>
        </w:rPr>
        <w:t>ข้อ 5</w:t>
      </w:r>
      <w:r w:rsidRPr="0036136F">
        <w:rPr>
          <w:rFonts w:asciiTheme="majorBidi" w:hAnsiTheme="majorBidi" w:cstheme="majorBidi"/>
          <w:sz w:val="32"/>
          <w:szCs w:val="32"/>
          <w:cs/>
        </w:rPr>
        <w:t xml:space="preserve">  ให้สหกรณ์สรรหาบุคคลที่จะเสนอให้ที่ประชุมใหญ่เลือกตั้งให้เป็น  ประธานกรรมการ  หรือกรรมการดำเนินการ  แยกเป็นสองประเภท  คือ  สรรหาประธานกรรมการ  และสรรหากรรมการดำเนินการ ในวันประชุมใหญ่สามัญประจำปีพร้อมกัน  และให้ดำเนินการสรรหาด้วยวิธีออกเสียงลงคะแนนโดยตรงและลับ  ตั้งแต่เวลา 07.30 </w:t>
      </w:r>
      <w:r w:rsidRPr="0036136F">
        <w:rPr>
          <w:rFonts w:asciiTheme="majorBidi" w:hAnsiTheme="majorBidi" w:cstheme="majorBidi"/>
          <w:sz w:val="32"/>
          <w:szCs w:val="32"/>
        </w:rPr>
        <w:t>–</w:t>
      </w:r>
      <w:r w:rsidRPr="0036136F">
        <w:rPr>
          <w:rFonts w:asciiTheme="majorBidi" w:hAnsiTheme="majorBidi" w:cstheme="majorBidi"/>
          <w:sz w:val="32"/>
          <w:szCs w:val="32"/>
          <w:cs/>
        </w:rPr>
        <w:t xml:space="preserve"> 11.00 น.</w:t>
      </w:r>
      <w:r w:rsidRPr="0036136F">
        <w:rPr>
          <w:rFonts w:ascii="Angsana New" w:hAnsi="Angsana New" w:cs="Angsana New"/>
          <w:b/>
          <w:bCs/>
          <w:color w:val="171717"/>
          <w:sz w:val="32"/>
          <w:szCs w:val="32"/>
          <w:cs/>
        </w:rPr>
        <w:t>”</w:t>
      </w:r>
    </w:p>
    <w:p w:rsidR="0036136F" w:rsidRPr="004F6A64" w:rsidRDefault="0036136F" w:rsidP="0036136F">
      <w:pPr>
        <w:pStyle w:val="4"/>
        <w:jc w:val="thaiDistribute"/>
        <w:rPr>
          <w:sz w:val="32"/>
          <w:szCs w:val="32"/>
          <w:cs/>
        </w:rPr>
      </w:pPr>
      <w:r>
        <w:rPr>
          <w:rFonts w:ascii="Angsana New" w:hAnsi="Angsana New"/>
          <w:b/>
          <w:bCs/>
          <w:color w:val="171717"/>
          <w:sz w:val="32"/>
          <w:szCs w:val="32"/>
        </w:rPr>
        <w:lastRenderedPageBreak/>
        <w:tab/>
      </w:r>
      <w:r w:rsidRPr="004F6A64">
        <w:rPr>
          <w:b/>
          <w:bCs/>
          <w:sz w:val="32"/>
          <w:szCs w:val="32"/>
          <w:cs/>
        </w:rPr>
        <w:t>ข้อ</w:t>
      </w:r>
      <w:r w:rsidRPr="004F6A64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b/>
          <w:bCs/>
          <w:sz w:val="32"/>
          <w:szCs w:val="32"/>
          <w:cs/>
        </w:rPr>
        <w:t>5</w:t>
      </w:r>
      <w:r w:rsidRPr="004F6A64">
        <w:rPr>
          <w:rFonts w:hint="cs"/>
          <w:b/>
          <w:bCs/>
          <w:sz w:val="32"/>
          <w:szCs w:val="32"/>
          <w:cs/>
        </w:rPr>
        <w:t>.</w:t>
      </w:r>
      <w:r w:rsidRPr="004F6A64">
        <w:rPr>
          <w:sz w:val="32"/>
          <w:szCs w:val="32"/>
          <w:cs/>
        </w:rPr>
        <w:t xml:space="preserve"> ให้ยกเลิกความใน ข้อ </w:t>
      </w:r>
      <w:r w:rsidR="00CF31E8">
        <w:rPr>
          <w:rFonts w:hint="cs"/>
          <w:sz w:val="32"/>
          <w:szCs w:val="32"/>
          <w:cs/>
        </w:rPr>
        <w:t>7</w:t>
      </w:r>
      <w:r w:rsidRPr="004F6A64">
        <w:rPr>
          <w:rFonts w:hint="cs"/>
          <w:sz w:val="32"/>
          <w:szCs w:val="32"/>
          <w:cs/>
        </w:rPr>
        <w:t>.</w:t>
      </w:r>
      <w:r w:rsidRPr="004F6A64">
        <w:rPr>
          <w:sz w:val="32"/>
          <w:szCs w:val="32"/>
          <w:cs/>
        </w:rPr>
        <w:t xml:space="preserve"> ของระเบียบสหกรณ์ออมทรัพย์ครูสิงห์บุรี จำกัด </w:t>
      </w:r>
      <w:r w:rsidRPr="004F6A64">
        <w:rPr>
          <w:rFonts w:asciiTheme="majorBidi" w:hAnsiTheme="majorBidi" w:cstheme="majorBidi"/>
          <w:sz w:val="32"/>
          <w:szCs w:val="32"/>
          <w:cs/>
        </w:rPr>
        <w:t>ว่าด้วย</w:t>
      </w:r>
      <w:r w:rsidRPr="00287540">
        <w:rPr>
          <w:rFonts w:asciiTheme="majorBidi" w:hAnsiTheme="majorBidi" w:cstheme="majorBidi" w:hint="cs"/>
          <w:sz w:val="32"/>
          <w:szCs w:val="32"/>
          <w:cs/>
        </w:rPr>
        <w:t>การสรรหาประธานกรรมการ และกรรมการดำเนินการ สหกรณ์ออมทรัพย์ครูสิงห์บุรี จำกัด</w:t>
      </w:r>
      <w:r>
        <w:rPr>
          <w:rFonts w:asciiTheme="majorBidi" w:hAnsiTheme="majorBidi" w:cstheme="majorBidi"/>
          <w:color w:val="171717"/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พ.ศ. 2565</w:t>
      </w:r>
      <w:r w:rsidRPr="004F6A64">
        <w:rPr>
          <w:sz w:val="32"/>
          <w:szCs w:val="32"/>
        </w:rPr>
        <w:t xml:space="preserve"> </w:t>
      </w:r>
      <w:r w:rsidRPr="004F6A64">
        <w:rPr>
          <w:sz w:val="32"/>
          <w:szCs w:val="32"/>
          <w:cs/>
        </w:rPr>
        <w:t>และใช้ข้อความต่อไปนี้แทน</w:t>
      </w:r>
    </w:p>
    <w:p w:rsidR="00CF31E8" w:rsidRPr="00CF31E8" w:rsidRDefault="0036136F" w:rsidP="00CF31E8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CF31E8">
        <w:rPr>
          <w:rFonts w:asciiTheme="majorBidi" w:hAnsiTheme="majorBidi" w:cstheme="majorBidi"/>
          <w:color w:val="171717"/>
          <w:sz w:val="32"/>
          <w:szCs w:val="32"/>
        </w:rPr>
        <w:tab/>
        <w:t>“</w:t>
      </w:r>
      <w:r w:rsidR="00CF31E8" w:rsidRPr="00CF31E8">
        <w:rPr>
          <w:rFonts w:asciiTheme="majorBidi" w:hAnsiTheme="majorBidi" w:cstheme="majorBidi"/>
          <w:b/>
          <w:bCs/>
          <w:sz w:val="32"/>
          <w:szCs w:val="32"/>
          <w:cs/>
        </w:rPr>
        <w:t>ข้อ 7</w:t>
      </w:r>
      <w:r w:rsidR="00CF31E8" w:rsidRPr="00CF31E8">
        <w:rPr>
          <w:rFonts w:asciiTheme="majorBidi" w:hAnsiTheme="majorBidi" w:cstheme="majorBidi"/>
          <w:sz w:val="32"/>
          <w:szCs w:val="32"/>
          <w:cs/>
        </w:rPr>
        <w:t xml:space="preserve">  การสรรหากรรมการดำเนินการ</w:t>
      </w:r>
      <w:r w:rsidR="00CF31E8" w:rsidRPr="00CF31E8">
        <w:rPr>
          <w:rFonts w:asciiTheme="majorBidi" w:hAnsiTheme="majorBidi" w:cstheme="majorBidi"/>
          <w:sz w:val="32"/>
          <w:szCs w:val="32"/>
        </w:rPr>
        <w:t xml:space="preserve"> </w:t>
      </w:r>
    </w:p>
    <w:p w:rsidR="00CF31E8" w:rsidRPr="00CF31E8" w:rsidRDefault="00CF31E8" w:rsidP="00CF31E8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F31E8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CF31E8">
        <w:rPr>
          <w:rFonts w:asciiTheme="majorBidi" w:hAnsiTheme="majorBidi" w:cstheme="majorBidi"/>
          <w:sz w:val="32"/>
          <w:szCs w:val="32"/>
          <w:cs/>
        </w:rPr>
        <w:t>7.1  การสรรหากรรมการดำเนินการ ซึ่งเป็นผู้มีคุณวุฒิด้านการเงิน การบัญชี การบริหารจัดการ เศรษฐศาสตร์ หรือผ่านการฝึกอบรมตามหลักสูตรด้านดังกล่าว หรือด้านอื่นตามที่คณะกรรมการพัฒนาการสหกรณ์แห่งชาติกำหนดให้ดำเนินการสรรหาได้คราวละหนึ่งคน</w:t>
      </w:r>
    </w:p>
    <w:p w:rsidR="00CF31E8" w:rsidRPr="00CF31E8" w:rsidRDefault="00CF31E8" w:rsidP="00CF31E8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F31E8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CF31E8">
        <w:rPr>
          <w:rFonts w:asciiTheme="majorBidi" w:hAnsiTheme="majorBidi" w:cstheme="majorBidi"/>
          <w:sz w:val="32"/>
          <w:szCs w:val="32"/>
          <w:cs/>
        </w:rPr>
        <w:t>(1) การสรรหากรรมการดำเนินการผู้ซึ่งมีคุณวุฒิตาม 7.1 ให้ใช้เขตจังหวัดสิงห์บุรี                  เป็นเขตสรรหา</w:t>
      </w:r>
    </w:p>
    <w:p w:rsidR="00CF31E8" w:rsidRPr="00CF31E8" w:rsidRDefault="00CF31E8" w:rsidP="00CF31E8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F31E8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CF31E8">
        <w:rPr>
          <w:rFonts w:asciiTheme="majorBidi" w:hAnsiTheme="majorBidi" w:cstheme="majorBidi"/>
          <w:sz w:val="32"/>
          <w:szCs w:val="32"/>
          <w:cs/>
        </w:rPr>
        <w:t>(2) ให้สหกรณ์ดำเนินการประกาศกำหนดวันรับสมัครก่อนวันสรรหาไม่น้อยกว่า 30 วัน นับแต่วันหลังวันสุดท้ายของการปิดรับสมัคร และเปิดรับสมัครที่สำนักงานสหกรณ์ออมทรัพย์ครูสิงห์บุรี จำกัด ไม่น้อยกว่า 3 วัน ตั้งแต่เวลา 09.00 – 15.00 น.</w:t>
      </w:r>
    </w:p>
    <w:p w:rsidR="00CF31E8" w:rsidRPr="00CF31E8" w:rsidRDefault="00CF31E8" w:rsidP="00CF31E8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F31E8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CF31E8">
        <w:rPr>
          <w:rFonts w:asciiTheme="majorBidi" w:hAnsiTheme="majorBidi" w:cstheme="majorBidi"/>
          <w:sz w:val="32"/>
          <w:szCs w:val="32"/>
          <w:cs/>
        </w:rPr>
        <w:t>(3) ให้สหกรณ์ตรวจสอบคุณสมบัติของผู้สมัครรับการสรรหา และประกาศรายชื่อ                     ผู้มีสิทธิรับสมัครสรรหากรรมการดำเนินการ ผู้ซึ่งมีคุณวุฒิ ให้สมาชิกได้ทราบผลภายใน 3 วัน หลังจากวันสุดท้ายของการรับสมัคร</w:t>
      </w:r>
    </w:p>
    <w:p w:rsidR="00CF31E8" w:rsidRPr="00272DD5" w:rsidRDefault="00CF31E8" w:rsidP="00CF31E8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F31E8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272DD5">
        <w:rPr>
          <w:rFonts w:asciiTheme="majorBidi" w:hAnsiTheme="majorBidi" w:cstheme="majorBidi"/>
          <w:sz w:val="32"/>
          <w:szCs w:val="32"/>
          <w:cs/>
        </w:rPr>
        <w:t>ณ วันที่ 31 ตุลาคม ของปีการเงินใด มีกรรมการดำเนินการ ซึ่งเป็นผู้มีคุณวุฒิด้านการเงิน การบัญชี การบริหารจัดการ เศรษฐศาสตร์ หรือผ่านการอบรมตามหลักสูตรด้านดังกล่าว หรือด้านอื่นตามที่คณะกรรมการพัฒนาการสหกรณ์แห่งชาติกำหนดเหลืออยู่ในวาระอย่างน้อยหนึ่งคนในปีการเงินนั้น ก็ไม่ต้องมีการสรรหากรรมการผู้มีคุณวุฒิ</w:t>
      </w:r>
    </w:p>
    <w:p w:rsidR="00CF31E8" w:rsidRPr="00272DD5" w:rsidRDefault="00CF31E8" w:rsidP="00CF31E8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272DD5">
        <w:rPr>
          <w:rFonts w:asciiTheme="majorBidi" w:hAnsiTheme="majorBidi" w:cstheme="majorBidi"/>
          <w:sz w:val="32"/>
          <w:szCs w:val="32"/>
          <w:cs/>
        </w:rPr>
        <w:tab/>
      </w:r>
      <w:r w:rsidRPr="00272DD5">
        <w:rPr>
          <w:rFonts w:asciiTheme="majorBidi" w:hAnsiTheme="majorBidi" w:cstheme="majorBidi"/>
          <w:sz w:val="32"/>
          <w:szCs w:val="32"/>
          <w:cs/>
        </w:rPr>
        <w:tab/>
        <w:t xml:space="preserve">แต่ถ้ากรรมการอยู่ในวาระไม่มีกรรมการผู้มีคุณวุฒิเหลืออยู่เลย จะต้องมีการประกาศรับสมัครกรรมการผู้มีคุณวุฒิ จำนวน 1 คน และการแบ่งเขตสรรหาออกเป็น 6 เขต ในจำนวนกรรมการโควตา </w:t>
      </w:r>
      <w:r w:rsidRPr="00272DD5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Pr="00272DD5">
        <w:rPr>
          <w:rFonts w:asciiTheme="majorBidi" w:hAnsiTheme="majorBidi" w:cstheme="majorBidi"/>
          <w:sz w:val="32"/>
          <w:szCs w:val="32"/>
          <w:cs/>
        </w:rPr>
        <w:t>13 คน สำหรับปีนั้น</w:t>
      </w:r>
    </w:p>
    <w:p w:rsidR="00CF31E8" w:rsidRPr="00CF31E8" w:rsidRDefault="00CF31E8" w:rsidP="00CF31E8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F31E8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CF31E8">
        <w:rPr>
          <w:rFonts w:asciiTheme="majorBidi" w:hAnsiTheme="majorBidi" w:cstheme="majorBidi"/>
          <w:sz w:val="32"/>
          <w:szCs w:val="32"/>
          <w:cs/>
        </w:rPr>
        <w:t>7.1.1 คุณสมบัติของผู้สมัครเข้ารับการสรรหากรรมการดำเนินการซึ่งเป็นผู้มี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</w:t>
      </w:r>
      <w:r w:rsidRPr="00CF31E8">
        <w:rPr>
          <w:rFonts w:asciiTheme="majorBidi" w:hAnsiTheme="majorBidi" w:cstheme="majorBidi"/>
          <w:sz w:val="32"/>
          <w:szCs w:val="32"/>
          <w:cs/>
        </w:rPr>
        <w:t>คุณวุฒิ 7.1</w:t>
      </w:r>
      <w:r w:rsidRPr="00CF31E8">
        <w:rPr>
          <w:rFonts w:asciiTheme="majorBidi" w:hAnsiTheme="majorBidi" w:cstheme="majorBidi"/>
          <w:sz w:val="32"/>
          <w:szCs w:val="32"/>
        </w:rPr>
        <w:t xml:space="preserve"> </w:t>
      </w:r>
    </w:p>
    <w:p w:rsidR="00CF31E8" w:rsidRPr="00CF31E8" w:rsidRDefault="00CF31E8" w:rsidP="00CF31E8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F31E8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CF31E8">
        <w:rPr>
          <w:rFonts w:asciiTheme="majorBidi" w:hAnsiTheme="majorBidi" w:cstheme="majorBidi"/>
          <w:sz w:val="32"/>
          <w:szCs w:val="32"/>
          <w:cs/>
        </w:rPr>
        <w:t>(1)  เป็นสมาชิกสหกรณ์ออมทรัพย์ครูสิงห์บุรี จำกัด  ไม่น้อยกว่า 1 ปี  นับถึงวันรับสมัครสรรหาวันแรก</w:t>
      </w:r>
    </w:p>
    <w:p w:rsidR="00CF31E8" w:rsidRPr="00CF31E8" w:rsidRDefault="00CF31E8" w:rsidP="00CF31E8">
      <w:pPr>
        <w:spacing w:after="0" w:line="240" w:lineRule="auto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CF31E8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CF31E8">
        <w:rPr>
          <w:rFonts w:asciiTheme="majorBidi" w:hAnsiTheme="majorBidi" w:cstheme="majorBidi"/>
          <w:sz w:val="32"/>
          <w:szCs w:val="32"/>
          <w:cs/>
        </w:rPr>
        <w:t>(2) เป็นผู้ที่มีคุณวุฒิด้านการเงิน การบัญชี การบริหารจัดการ เศรษฐศาสตร์ หรือผ่านการฝึกอบรมตามหลักสูตรด้านดังกล่าว หรือด้านอื่นตามที่คณะกรรมการพัฒนาการสหกรณ์แห่งชาติกำหนด</w:t>
      </w:r>
    </w:p>
    <w:p w:rsidR="00CF31E8" w:rsidRPr="00CF31E8" w:rsidRDefault="00CF31E8" w:rsidP="00CF31E8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F31E8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CF31E8">
        <w:rPr>
          <w:rFonts w:asciiTheme="majorBidi" w:hAnsiTheme="majorBidi" w:cstheme="majorBidi"/>
          <w:sz w:val="32"/>
          <w:szCs w:val="32"/>
          <w:cs/>
        </w:rPr>
        <w:t xml:space="preserve">(3)  ไม่เป็นผู้มีคุณสมบัติต้องห้ามตามข้อบังคับสหกรณ์ออมทรัพย์ครูสิงห์บุรี จำกัด ข้อ 70 (1)-(8) </w:t>
      </w:r>
    </w:p>
    <w:p w:rsidR="00CF31E8" w:rsidRPr="00CF31E8" w:rsidRDefault="00CF31E8" w:rsidP="00CF31E8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F31E8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CF31E8">
        <w:rPr>
          <w:rFonts w:asciiTheme="majorBidi" w:hAnsiTheme="majorBidi" w:cstheme="majorBidi"/>
          <w:sz w:val="32"/>
          <w:szCs w:val="32"/>
          <w:cs/>
        </w:rPr>
        <w:t>(4)  ไม่เคยผิดนัดการส่งเงินงวดชำระหนี้ไม่ว่าต้นเงิน  หรือดอกเบี้ยในระยะเวลาสองปีทางบัญชี  เว้นแต่การผิดนัดนั้นมิได้เกิดจากการกระทำของตนเอง</w:t>
      </w:r>
      <w:r w:rsidRPr="00CF31E8">
        <w:rPr>
          <w:rFonts w:asciiTheme="majorBidi" w:hAnsiTheme="majorBidi" w:cstheme="majorBidi"/>
          <w:sz w:val="32"/>
          <w:szCs w:val="32"/>
          <w:cs/>
        </w:rPr>
        <w:tab/>
      </w:r>
      <w:r w:rsidRPr="00CF31E8">
        <w:rPr>
          <w:rFonts w:asciiTheme="majorBidi" w:hAnsiTheme="majorBidi" w:cstheme="majorBidi"/>
          <w:sz w:val="32"/>
          <w:szCs w:val="32"/>
          <w:cs/>
        </w:rPr>
        <w:tab/>
      </w:r>
      <w:r w:rsidRPr="00CF31E8">
        <w:rPr>
          <w:rFonts w:asciiTheme="majorBidi" w:hAnsiTheme="majorBidi" w:cstheme="majorBidi"/>
          <w:sz w:val="32"/>
          <w:szCs w:val="32"/>
          <w:cs/>
        </w:rPr>
        <w:tab/>
      </w:r>
      <w:r w:rsidRPr="00CF31E8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CF31E8">
        <w:rPr>
          <w:rFonts w:asciiTheme="majorBidi" w:hAnsiTheme="majorBidi" w:cstheme="majorBidi"/>
          <w:sz w:val="32"/>
          <w:szCs w:val="32"/>
          <w:cs/>
        </w:rPr>
        <w:t>(5)  ไม่เป็นเจ้าหน้าที่ประจำของสหกรณ์ออมทรัพย์ครูสิงห์บุรี จำกัด</w:t>
      </w:r>
    </w:p>
    <w:p w:rsidR="00CF31E8" w:rsidRPr="00CF31E8" w:rsidRDefault="00CF31E8" w:rsidP="00CF31E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F31E8">
        <w:rPr>
          <w:rFonts w:asciiTheme="majorBidi" w:hAnsiTheme="majorBidi" w:cstheme="majorBidi"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CF31E8">
        <w:rPr>
          <w:rFonts w:asciiTheme="majorBidi" w:hAnsiTheme="majorBidi" w:cstheme="majorBidi"/>
          <w:sz w:val="32"/>
          <w:szCs w:val="32"/>
        </w:rPr>
        <w:t xml:space="preserve">7.1.2 </w:t>
      </w:r>
      <w:r w:rsidRPr="00CF31E8">
        <w:rPr>
          <w:rFonts w:asciiTheme="majorBidi" w:hAnsiTheme="majorBidi" w:cstheme="majorBidi"/>
          <w:sz w:val="32"/>
          <w:szCs w:val="32"/>
          <w:cs/>
        </w:rPr>
        <w:t>คุณสมบัติของผู้มีสิทธิ์ในการสรรหากรรมการดำเนินการผู้มีคุณวุฒิ</w:t>
      </w:r>
      <w:r w:rsidRPr="00CF31E8">
        <w:rPr>
          <w:rFonts w:asciiTheme="majorBidi" w:hAnsiTheme="majorBidi" w:cstheme="majorBidi"/>
          <w:sz w:val="32"/>
          <w:szCs w:val="32"/>
          <w:cs/>
        </w:rPr>
        <w:tab/>
      </w:r>
      <w:r w:rsidRPr="00CF31E8">
        <w:rPr>
          <w:rFonts w:asciiTheme="majorBidi" w:hAnsiTheme="majorBidi" w:cstheme="majorBidi"/>
          <w:sz w:val="32"/>
          <w:szCs w:val="32"/>
          <w:cs/>
        </w:rPr>
        <w:tab/>
      </w:r>
      <w:r w:rsidRPr="00CF31E8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Pr="00CF31E8">
        <w:rPr>
          <w:rFonts w:asciiTheme="majorBidi" w:hAnsiTheme="majorBidi" w:cstheme="majorBidi"/>
          <w:sz w:val="32"/>
          <w:szCs w:val="32"/>
          <w:cs/>
        </w:rPr>
        <w:t>เป็นสมาชิกสหกรณ์ออมทรัพย์ครูสิงห์บุรี จำกัด</w:t>
      </w:r>
    </w:p>
    <w:p w:rsidR="00A31561" w:rsidRDefault="00CF31E8" w:rsidP="00CF31E8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F31E8">
        <w:rPr>
          <w:rFonts w:asciiTheme="majorBidi" w:hAnsiTheme="majorBidi" w:cstheme="majorBidi"/>
          <w:sz w:val="32"/>
          <w:szCs w:val="32"/>
          <w:cs/>
        </w:rPr>
        <w:tab/>
      </w:r>
      <w:r w:rsidR="00A31561">
        <w:rPr>
          <w:rFonts w:asciiTheme="majorBidi" w:hAnsiTheme="majorBidi" w:cstheme="majorBidi"/>
          <w:sz w:val="32"/>
          <w:szCs w:val="32"/>
          <w:cs/>
        </w:rPr>
        <w:tab/>
      </w:r>
      <w:r w:rsidRPr="00CF31E8">
        <w:rPr>
          <w:rFonts w:asciiTheme="majorBidi" w:hAnsiTheme="majorBidi" w:cstheme="majorBidi"/>
          <w:sz w:val="32"/>
          <w:szCs w:val="32"/>
          <w:cs/>
        </w:rPr>
        <w:t xml:space="preserve">(4) ผู้มีสิทธิออกเสียงลงคะแนนสรรหากรรมการผู้มีคุณวุฒิจากผู้สมัครได้  1  คน  </w:t>
      </w:r>
      <w:r w:rsidRPr="00CF31E8">
        <w:rPr>
          <w:rFonts w:asciiTheme="majorBidi" w:hAnsiTheme="majorBidi" w:cstheme="majorBidi"/>
          <w:sz w:val="32"/>
          <w:szCs w:val="32"/>
          <w:cs/>
        </w:rPr>
        <w:tab/>
      </w:r>
      <w:r w:rsidRPr="00CF31E8">
        <w:rPr>
          <w:rFonts w:asciiTheme="majorBidi" w:hAnsiTheme="majorBidi" w:cstheme="majorBidi"/>
          <w:sz w:val="32"/>
          <w:szCs w:val="32"/>
          <w:cs/>
        </w:rPr>
        <w:tab/>
      </w:r>
      <w:r w:rsidR="00A31561">
        <w:rPr>
          <w:rFonts w:asciiTheme="majorBidi" w:hAnsiTheme="majorBidi" w:cstheme="majorBidi"/>
          <w:sz w:val="32"/>
          <w:szCs w:val="32"/>
          <w:cs/>
        </w:rPr>
        <w:tab/>
      </w:r>
      <w:r w:rsidRPr="00CF31E8">
        <w:rPr>
          <w:rFonts w:asciiTheme="majorBidi" w:hAnsiTheme="majorBidi" w:cstheme="majorBidi"/>
          <w:sz w:val="32"/>
          <w:szCs w:val="32"/>
          <w:cs/>
        </w:rPr>
        <w:t xml:space="preserve">(5) ให้ผู้สมัครรับการสรรหากรรมการดำเนินการผู้มีคุณวุฒิที่ได้คะแนนสูงสุดเป็นผู้ได้รับการสรรหา  หรือในกรณีที่มีผู้สมัครเข้ารับการสรรหาเพียงคนเดียวให้ถือว่าผู้สมัครเข้ารับการสรรหานั้น  จะเป็นผู้ถูกเสนอชื่อให้ที่ประชุมใหญ่ทำการพิจารณาเลือกตั้งเป็นกรรมการดำเนินการผู้มีคุณวุฒิ  </w:t>
      </w:r>
      <w:r w:rsidRPr="00CF31E8">
        <w:rPr>
          <w:rFonts w:asciiTheme="majorBidi" w:hAnsiTheme="majorBidi" w:cstheme="majorBidi"/>
          <w:sz w:val="32"/>
          <w:szCs w:val="32"/>
          <w:cs/>
        </w:rPr>
        <w:tab/>
      </w:r>
      <w:r w:rsidRPr="00CF31E8">
        <w:rPr>
          <w:rFonts w:asciiTheme="majorBidi" w:hAnsiTheme="majorBidi" w:cstheme="majorBidi"/>
          <w:sz w:val="32"/>
          <w:szCs w:val="32"/>
          <w:cs/>
        </w:rPr>
        <w:tab/>
      </w:r>
    </w:p>
    <w:p w:rsidR="00A31561" w:rsidRDefault="00A31561" w:rsidP="00CF31E8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F31E8" w:rsidRPr="00CF31E8">
        <w:rPr>
          <w:rFonts w:asciiTheme="majorBidi" w:hAnsiTheme="majorBidi" w:cstheme="majorBidi"/>
          <w:sz w:val="32"/>
          <w:szCs w:val="32"/>
          <w:cs/>
        </w:rPr>
        <w:t>(6) ถ้าผู้สมัครเข้ารับการสรรหาได้คะแนนเท่ากันให้ประธานใน</w:t>
      </w:r>
      <w:r>
        <w:rPr>
          <w:rFonts w:asciiTheme="majorBidi" w:hAnsiTheme="majorBidi" w:cstheme="majorBidi"/>
          <w:sz w:val="32"/>
          <w:szCs w:val="32"/>
          <w:cs/>
        </w:rPr>
        <w:t>ที่ประชุมใหญ่</w:t>
      </w:r>
      <w:r w:rsidR="00CF31E8" w:rsidRPr="00CF31E8">
        <w:rPr>
          <w:rFonts w:asciiTheme="majorBidi" w:hAnsiTheme="majorBidi" w:cstheme="majorBidi"/>
          <w:sz w:val="32"/>
          <w:szCs w:val="32"/>
          <w:cs/>
        </w:rPr>
        <w:t>ออกเสียงเพิ่มอีกหนึ่งเสียงเป็นเสียงชี้ขาด</w:t>
      </w:r>
      <w:r w:rsidR="00CF31E8" w:rsidRPr="00CF31E8">
        <w:rPr>
          <w:rFonts w:asciiTheme="majorBidi" w:hAnsiTheme="majorBidi" w:cstheme="majorBidi"/>
          <w:sz w:val="32"/>
          <w:szCs w:val="32"/>
          <w:cs/>
        </w:rPr>
        <w:tab/>
      </w:r>
      <w:r w:rsidR="00CF31E8" w:rsidRPr="00CF31E8">
        <w:rPr>
          <w:rFonts w:asciiTheme="majorBidi" w:hAnsiTheme="majorBidi" w:cstheme="majorBidi"/>
          <w:sz w:val="32"/>
          <w:szCs w:val="32"/>
          <w:cs/>
        </w:rPr>
        <w:tab/>
      </w:r>
    </w:p>
    <w:p w:rsidR="00A31561" w:rsidRDefault="00A31561" w:rsidP="00CF31E8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 w:rsidR="00CF31E8" w:rsidRPr="00CF31E8">
        <w:rPr>
          <w:rFonts w:asciiTheme="majorBidi" w:hAnsiTheme="majorBidi" w:cstheme="majorBidi"/>
          <w:sz w:val="32"/>
          <w:szCs w:val="32"/>
          <w:cs/>
        </w:rPr>
        <w:t>7.2  การสรรหากรรมการดำเนินการ</w:t>
      </w:r>
      <w:r w:rsidR="00CF31E8" w:rsidRPr="00CF31E8">
        <w:rPr>
          <w:rFonts w:asciiTheme="majorBidi" w:hAnsiTheme="majorBidi" w:cstheme="majorBidi"/>
          <w:sz w:val="32"/>
          <w:szCs w:val="32"/>
        </w:rPr>
        <w:tab/>
      </w:r>
      <w:r w:rsidR="00CF31E8" w:rsidRPr="00CF31E8">
        <w:rPr>
          <w:rFonts w:asciiTheme="majorBidi" w:hAnsiTheme="majorBidi" w:cstheme="majorBidi"/>
          <w:sz w:val="32"/>
          <w:szCs w:val="32"/>
        </w:rPr>
        <w:tab/>
      </w:r>
    </w:p>
    <w:p w:rsidR="00CF31E8" w:rsidRPr="00CF31E8" w:rsidRDefault="00A31561" w:rsidP="00CF31E8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CF31E8" w:rsidRPr="00CF31E8">
        <w:rPr>
          <w:rFonts w:asciiTheme="majorBidi" w:hAnsiTheme="majorBidi" w:cstheme="majorBidi"/>
          <w:sz w:val="32"/>
          <w:szCs w:val="32"/>
        </w:rPr>
        <w:t xml:space="preserve">7.2.1 </w:t>
      </w:r>
      <w:r w:rsidR="00CF31E8" w:rsidRPr="00CF31E8">
        <w:rPr>
          <w:rFonts w:asciiTheme="majorBidi" w:hAnsiTheme="majorBidi" w:cstheme="majorBidi"/>
          <w:sz w:val="32"/>
          <w:szCs w:val="32"/>
          <w:cs/>
        </w:rPr>
        <w:t>การสรรหากรรมการดำเนินการให้ใช้ เขตอำเภอเป็นเขตสรรหา</w:t>
      </w:r>
    </w:p>
    <w:p w:rsidR="00CF31E8" w:rsidRPr="00CF31E8" w:rsidRDefault="00CF31E8" w:rsidP="00CF31E8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F31E8">
        <w:rPr>
          <w:rFonts w:asciiTheme="majorBidi" w:hAnsiTheme="majorBidi" w:cstheme="majorBidi"/>
          <w:sz w:val="32"/>
          <w:szCs w:val="32"/>
          <w:cs/>
        </w:rPr>
        <w:tab/>
      </w:r>
      <w:r w:rsidR="00A31561">
        <w:rPr>
          <w:rFonts w:asciiTheme="majorBidi" w:hAnsiTheme="majorBidi" w:cstheme="majorBidi"/>
          <w:sz w:val="32"/>
          <w:szCs w:val="32"/>
          <w:cs/>
        </w:rPr>
        <w:tab/>
      </w:r>
      <w:r w:rsidR="00A31561">
        <w:rPr>
          <w:rFonts w:asciiTheme="majorBidi" w:hAnsiTheme="majorBidi" w:cstheme="majorBidi" w:hint="cs"/>
          <w:sz w:val="32"/>
          <w:szCs w:val="32"/>
          <w:cs/>
        </w:rPr>
        <w:t>7.2.2</w:t>
      </w:r>
      <w:r w:rsidRPr="00CF31E8">
        <w:rPr>
          <w:rFonts w:asciiTheme="majorBidi" w:hAnsiTheme="majorBidi" w:cstheme="majorBidi"/>
          <w:sz w:val="32"/>
          <w:szCs w:val="32"/>
          <w:cs/>
        </w:rPr>
        <w:t xml:space="preserve">  กำหนดเขตสมาชิกของสหกรณ์ออมทรัพย์ครูสิงห์บุรี จำกัด  เพื่อให้มีกรรมการกระจายในเขตสมาชิกอย่างทั่วถึงตามสัดส่วนแห่งสมาชิก  ณ  วันที่  31  ตุลาคม  ของแต่ละปีออกเป็น 6 เขต    </w:t>
      </w:r>
      <w:r w:rsidR="00A31561">
        <w:rPr>
          <w:rFonts w:asciiTheme="majorBidi" w:hAnsiTheme="majorBidi" w:cstheme="majorBidi" w:hint="cs"/>
          <w:sz w:val="32"/>
          <w:szCs w:val="32"/>
          <w:cs/>
        </w:rPr>
        <w:t xml:space="preserve">                       </w:t>
      </w:r>
      <w:r w:rsidRPr="00CF31E8">
        <w:rPr>
          <w:rFonts w:asciiTheme="majorBidi" w:hAnsiTheme="majorBidi" w:cstheme="majorBidi"/>
          <w:sz w:val="32"/>
          <w:szCs w:val="32"/>
          <w:cs/>
        </w:rPr>
        <w:t xml:space="preserve">แต่จะต้องให้มีกรรมการดำเนินการแต่ละเขตอย่างน้อยหนึ่งคน  </w:t>
      </w:r>
    </w:p>
    <w:p w:rsidR="00CF31E8" w:rsidRPr="00CF31E8" w:rsidRDefault="00CF31E8" w:rsidP="00CF31E8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F31E8">
        <w:rPr>
          <w:rFonts w:asciiTheme="majorBidi" w:hAnsiTheme="majorBidi" w:cstheme="majorBidi"/>
          <w:sz w:val="32"/>
          <w:szCs w:val="32"/>
          <w:cs/>
        </w:rPr>
        <w:tab/>
        <w:t>ในกรณีที่ ณ วันที่ 31 ตุลาคม ของปีนั้น เมื่อคิดสัดส่วนแห่งสมาชิกแล้วได้จำนวนกรรมการลดลง แต่กรรมการยังอยู่ในวาระอยู่อีก 1 ปี ก็ให้ยังคงดำรงตำแหน่งกรรมการต่อไปจนครบวาระ กรณีเช่นนี้ ก็เลื่อนไปดูเศษของเขตที่น้อยในลำดับต่อไป</w:t>
      </w:r>
    </w:p>
    <w:p w:rsidR="00CF31E8" w:rsidRPr="00CF31E8" w:rsidRDefault="00CF31E8" w:rsidP="00CF31E8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F31E8">
        <w:rPr>
          <w:rFonts w:asciiTheme="majorBidi" w:hAnsiTheme="majorBidi" w:cstheme="majorBidi"/>
          <w:sz w:val="32"/>
          <w:szCs w:val="32"/>
          <w:cs/>
        </w:rPr>
        <w:tab/>
        <w:t>การแบ่งเขตสรรหาออกเป็น 6 เขต ดังนี้</w:t>
      </w:r>
    </w:p>
    <w:p w:rsidR="00CF31E8" w:rsidRPr="00CF31E8" w:rsidRDefault="00CF31E8" w:rsidP="00CF31E8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F31E8">
        <w:rPr>
          <w:rFonts w:asciiTheme="majorBidi" w:hAnsiTheme="majorBidi" w:cstheme="majorBidi"/>
          <w:sz w:val="32"/>
          <w:szCs w:val="32"/>
          <w:cs/>
        </w:rPr>
        <w:tab/>
      </w:r>
      <w:r w:rsidR="00A31561">
        <w:rPr>
          <w:rFonts w:asciiTheme="majorBidi" w:hAnsiTheme="majorBidi" w:cstheme="majorBidi"/>
          <w:sz w:val="32"/>
          <w:szCs w:val="32"/>
          <w:cs/>
        </w:rPr>
        <w:tab/>
      </w:r>
      <w:r w:rsidR="00A31561">
        <w:rPr>
          <w:rFonts w:asciiTheme="majorBidi" w:hAnsiTheme="majorBidi" w:cstheme="majorBidi"/>
          <w:sz w:val="32"/>
          <w:szCs w:val="32"/>
          <w:cs/>
        </w:rPr>
        <w:tab/>
      </w:r>
      <w:r w:rsidRPr="00CF31E8">
        <w:rPr>
          <w:rFonts w:asciiTheme="majorBidi" w:hAnsiTheme="majorBidi" w:cstheme="majorBidi"/>
          <w:sz w:val="32"/>
          <w:szCs w:val="32"/>
          <w:cs/>
        </w:rPr>
        <w:t xml:space="preserve">1) เขตอำเภอเมืองสิงห์บุรี  ประกอบด้วย สมาชิกสหกรณ์ที่สังกัดอยู่ในเขตพื้นที่อำเภอเมืองสิงห์บุรี  </w:t>
      </w:r>
    </w:p>
    <w:p w:rsidR="00CF31E8" w:rsidRPr="00CF31E8" w:rsidRDefault="00CF31E8" w:rsidP="00CF31E8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CF31E8">
        <w:rPr>
          <w:rFonts w:asciiTheme="majorBidi" w:hAnsiTheme="majorBidi" w:cstheme="majorBidi"/>
          <w:sz w:val="32"/>
          <w:szCs w:val="32"/>
          <w:cs/>
        </w:rPr>
        <w:tab/>
      </w:r>
      <w:r w:rsidR="00A31561">
        <w:rPr>
          <w:rFonts w:asciiTheme="majorBidi" w:hAnsiTheme="majorBidi" w:cstheme="majorBidi"/>
          <w:sz w:val="32"/>
          <w:szCs w:val="32"/>
          <w:cs/>
        </w:rPr>
        <w:tab/>
      </w:r>
      <w:r w:rsidR="00A31561">
        <w:rPr>
          <w:rFonts w:asciiTheme="majorBidi" w:hAnsiTheme="majorBidi" w:cstheme="majorBidi"/>
          <w:sz w:val="32"/>
          <w:szCs w:val="32"/>
          <w:cs/>
        </w:rPr>
        <w:tab/>
      </w:r>
      <w:r w:rsidRPr="00CF31E8">
        <w:rPr>
          <w:rFonts w:asciiTheme="majorBidi" w:hAnsiTheme="majorBidi" w:cstheme="majorBidi"/>
          <w:sz w:val="32"/>
          <w:szCs w:val="32"/>
          <w:cs/>
        </w:rPr>
        <w:t xml:space="preserve">2)  เขตอำเภออินทร์บุรี  ประกอบด้วย  สมาชิกสหกรณ์ที่สังกัดอยู่ในเขตพื้นที่อำเภออินทร์บุรี  </w:t>
      </w:r>
    </w:p>
    <w:p w:rsidR="00CF31E8" w:rsidRPr="00CF31E8" w:rsidRDefault="00CF31E8" w:rsidP="00CF31E8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CF31E8">
        <w:rPr>
          <w:rFonts w:asciiTheme="majorBidi" w:hAnsiTheme="majorBidi" w:cstheme="majorBidi"/>
          <w:sz w:val="32"/>
          <w:szCs w:val="32"/>
          <w:cs/>
        </w:rPr>
        <w:tab/>
      </w:r>
      <w:r w:rsidR="00A31561">
        <w:rPr>
          <w:rFonts w:asciiTheme="majorBidi" w:hAnsiTheme="majorBidi" w:cstheme="majorBidi"/>
          <w:sz w:val="32"/>
          <w:szCs w:val="32"/>
          <w:cs/>
        </w:rPr>
        <w:tab/>
      </w:r>
      <w:r w:rsidR="00A31561">
        <w:rPr>
          <w:rFonts w:asciiTheme="majorBidi" w:hAnsiTheme="majorBidi" w:cstheme="majorBidi"/>
          <w:sz w:val="32"/>
          <w:szCs w:val="32"/>
          <w:cs/>
        </w:rPr>
        <w:tab/>
      </w:r>
      <w:r w:rsidRPr="00CF31E8">
        <w:rPr>
          <w:rFonts w:asciiTheme="majorBidi" w:hAnsiTheme="majorBidi" w:cstheme="majorBidi"/>
          <w:sz w:val="32"/>
          <w:szCs w:val="32"/>
          <w:cs/>
        </w:rPr>
        <w:t xml:space="preserve">3)  เขตอำเภอบางระจัน  ประกอบด้วย  สมาชิกสหกรณ์ที่สังกัดอยู่ในเขตพื้นที่อำเภอบางระจัน  </w:t>
      </w:r>
    </w:p>
    <w:p w:rsidR="00CF31E8" w:rsidRPr="00CF31E8" w:rsidRDefault="00CF31E8" w:rsidP="00CF31E8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F31E8">
        <w:rPr>
          <w:rFonts w:asciiTheme="majorBidi" w:hAnsiTheme="majorBidi" w:cstheme="majorBidi"/>
          <w:sz w:val="32"/>
          <w:szCs w:val="32"/>
          <w:cs/>
        </w:rPr>
        <w:tab/>
      </w:r>
      <w:r w:rsidR="00A31561">
        <w:rPr>
          <w:rFonts w:asciiTheme="majorBidi" w:hAnsiTheme="majorBidi" w:cstheme="majorBidi"/>
          <w:sz w:val="32"/>
          <w:szCs w:val="32"/>
          <w:cs/>
        </w:rPr>
        <w:tab/>
      </w:r>
      <w:r w:rsidR="00A31561">
        <w:rPr>
          <w:rFonts w:asciiTheme="majorBidi" w:hAnsiTheme="majorBidi" w:cstheme="majorBidi"/>
          <w:sz w:val="32"/>
          <w:szCs w:val="32"/>
          <w:cs/>
        </w:rPr>
        <w:tab/>
      </w:r>
      <w:r w:rsidRPr="00CF31E8">
        <w:rPr>
          <w:rFonts w:asciiTheme="majorBidi" w:hAnsiTheme="majorBidi" w:cstheme="majorBidi"/>
          <w:sz w:val="32"/>
          <w:szCs w:val="32"/>
          <w:cs/>
        </w:rPr>
        <w:t xml:space="preserve">4)  เขตอำเภอพรหมบุรี  ประกอบด้วย  สมาชิกสหกรณ์ที่สังกัดอยู่ในเขตพื้นที่อำเภอพรหมบุรี  </w:t>
      </w:r>
    </w:p>
    <w:p w:rsidR="00CF31E8" w:rsidRPr="00CF31E8" w:rsidRDefault="00CF31E8" w:rsidP="00CF31E8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F31E8">
        <w:rPr>
          <w:rFonts w:asciiTheme="majorBidi" w:hAnsiTheme="majorBidi" w:cstheme="majorBidi"/>
          <w:sz w:val="32"/>
          <w:szCs w:val="32"/>
          <w:cs/>
        </w:rPr>
        <w:tab/>
      </w:r>
      <w:r w:rsidR="00A31561">
        <w:rPr>
          <w:rFonts w:asciiTheme="majorBidi" w:hAnsiTheme="majorBidi" w:cstheme="majorBidi"/>
          <w:sz w:val="32"/>
          <w:szCs w:val="32"/>
          <w:cs/>
        </w:rPr>
        <w:tab/>
      </w:r>
      <w:r w:rsidR="00A31561">
        <w:rPr>
          <w:rFonts w:asciiTheme="majorBidi" w:hAnsiTheme="majorBidi" w:cstheme="majorBidi"/>
          <w:sz w:val="32"/>
          <w:szCs w:val="32"/>
          <w:cs/>
        </w:rPr>
        <w:tab/>
      </w:r>
      <w:r w:rsidRPr="00CF31E8">
        <w:rPr>
          <w:rFonts w:asciiTheme="majorBidi" w:hAnsiTheme="majorBidi" w:cstheme="majorBidi"/>
          <w:sz w:val="32"/>
          <w:szCs w:val="32"/>
          <w:cs/>
        </w:rPr>
        <w:t>5)  เขตอำเภอค่ายบางระจัน  ประกอบด้วย  สมาชิกสหกรณ์ที่สังกัดอยู่ในเขตพื้นที่อำเภอค่ายบางระจัน</w:t>
      </w:r>
    </w:p>
    <w:p w:rsidR="00CF31E8" w:rsidRPr="00CF31E8" w:rsidRDefault="00CF31E8" w:rsidP="00CF31E8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F31E8">
        <w:rPr>
          <w:rFonts w:asciiTheme="majorBidi" w:hAnsiTheme="majorBidi" w:cstheme="majorBidi"/>
          <w:sz w:val="32"/>
          <w:szCs w:val="32"/>
          <w:cs/>
        </w:rPr>
        <w:tab/>
      </w:r>
      <w:r w:rsidR="00A31561">
        <w:rPr>
          <w:rFonts w:asciiTheme="majorBidi" w:hAnsiTheme="majorBidi" w:cstheme="majorBidi"/>
          <w:sz w:val="32"/>
          <w:szCs w:val="32"/>
          <w:cs/>
        </w:rPr>
        <w:tab/>
      </w:r>
      <w:r w:rsidR="00A31561">
        <w:rPr>
          <w:rFonts w:asciiTheme="majorBidi" w:hAnsiTheme="majorBidi" w:cstheme="majorBidi"/>
          <w:sz w:val="32"/>
          <w:szCs w:val="32"/>
          <w:cs/>
        </w:rPr>
        <w:tab/>
      </w:r>
      <w:r w:rsidRPr="00CF31E8">
        <w:rPr>
          <w:rFonts w:asciiTheme="majorBidi" w:hAnsiTheme="majorBidi" w:cstheme="majorBidi"/>
          <w:sz w:val="32"/>
          <w:szCs w:val="32"/>
          <w:cs/>
        </w:rPr>
        <w:t>6)  เขตอำเภอท่าช้าง  ประกอบด้วย  สมาชิกสหกรณ์ที่สังกัดอยู่ในเขตพื้นที่อำเภอ</w:t>
      </w:r>
      <w:r w:rsidR="00A31561">
        <w:rPr>
          <w:rFonts w:asciiTheme="majorBidi" w:hAnsiTheme="majorBidi" w:cstheme="majorBidi" w:hint="cs"/>
          <w:sz w:val="32"/>
          <w:szCs w:val="32"/>
          <w:cs/>
        </w:rPr>
        <w:t xml:space="preserve">           </w:t>
      </w:r>
      <w:r w:rsidRPr="00CF31E8">
        <w:rPr>
          <w:rFonts w:asciiTheme="majorBidi" w:hAnsiTheme="majorBidi" w:cstheme="majorBidi"/>
          <w:sz w:val="32"/>
          <w:szCs w:val="32"/>
          <w:cs/>
        </w:rPr>
        <w:t>ท่าช้าง</w:t>
      </w:r>
    </w:p>
    <w:p w:rsidR="00CF31E8" w:rsidRPr="00CF31E8" w:rsidRDefault="00CF31E8" w:rsidP="00CF31E8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F31E8">
        <w:rPr>
          <w:rFonts w:asciiTheme="majorBidi" w:hAnsiTheme="majorBidi" w:cstheme="majorBidi"/>
          <w:sz w:val="32"/>
          <w:szCs w:val="32"/>
          <w:cs/>
        </w:rPr>
        <w:tab/>
      </w:r>
      <w:r w:rsidR="00A31561">
        <w:rPr>
          <w:rFonts w:asciiTheme="majorBidi" w:hAnsiTheme="majorBidi" w:cstheme="majorBidi"/>
          <w:sz w:val="32"/>
          <w:szCs w:val="32"/>
          <w:cs/>
        </w:rPr>
        <w:tab/>
      </w:r>
      <w:r w:rsidRPr="00CF31E8">
        <w:rPr>
          <w:rFonts w:asciiTheme="majorBidi" w:hAnsiTheme="majorBidi" w:cstheme="majorBidi"/>
          <w:sz w:val="32"/>
          <w:szCs w:val="32"/>
          <w:cs/>
        </w:rPr>
        <w:t>7.2.3</w:t>
      </w:r>
      <w:r w:rsidR="00A3156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F31E8">
        <w:rPr>
          <w:rFonts w:asciiTheme="majorBidi" w:hAnsiTheme="majorBidi" w:cstheme="majorBidi"/>
          <w:sz w:val="32"/>
          <w:szCs w:val="32"/>
          <w:cs/>
        </w:rPr>
        <w:t xml:space="preserve">ให้สหกรณ์ดำเนินการประกาศกำหนดวันรับสมัครก่อนวันสรรหาไม่น้อยกว่า  30  วัน  นับแต่วันหลังวันสุดท้ายของการปิดรับสมัคร  และเปิดรับสมัครที่สำนักงานสหกรณ์ออมทรัพย์ครูสิงห์บุรี จำกัด  ไม่น้อยกว่า  3 วัน  ตั้งแต่เวลา  09.00 </w:t>
      </w:r>
      <w:r w:rsidRPr="00CF31E8">
        <w:rPr>
          <w:rFonts w:asciiTheme="majorBidi" w:hAnsiTheme="majorBidi" w:cstheme="majorBidi"/>
          <w:sz w:val="32"/>
          <w:szCs w:val="32"/>
        </w:rPr>
        <w:t>–</w:t>
      </w:r>
      <w:r w:rsidRPr="00CF31E8">
        <w:rPr>
          <w:rFonts w:asciiTheme="majorBidi" w:hAnsiTheme="majorBidi" w:cstheme="majorBidi"/>
          <w:sz w:val="32"/>
          <w:szCs w:val="32"/>
          <w:cs/>
        </w:rPr>
        <w:t xml:space="preserve"> 15.00 น. </w:t>
      </w:r>
    </w:p>
    <w:p w:rsidR="00CF31E8" w:rsidRPr="00CF31E8" w:rsidRDefault="00CF31E8" w:rsidP="00CF31E8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F31E8">
        <w:rPr>
          <w:rFonts w:asciiTheme="majorBidi" w:hAnsiTheme="majorBidi" w:cstheme="majorBidi"/>
          <w:sz w:val="32"/>
          <w:szCs w:val="32"/>
          <w:cs/>
        </w:rPr>
        <w:tab/>
      </w:r>
      <w:r w:rsidR="00A31561">
        <w:rPr>
          <w:rFonts w:asciiTheme="majorBidi" w:hAnsiTheme="majorBidi" w:cstheme="majorBidi"/>
          <w:sz w:val="32"/>
          <w:szCs w:val="32"/>
          <w:cs/>
        </w:rPr>
        <w:tab/>
      </w:r>
      <w:r w:rsidRPr="00CF31E8">
        <w:rPr>
          <w:rFonts w:asciiTheme="majorBidi" w:hAnsiTheme="majorBidi" w:cstheme="majorBidi"/>
          <w:sz w:val="32"/>
          <w:szCs w:val="32"/>
          <w:cs/>
        </w:rPr>
        <w:t>ในกรณีที่ปีใดมีการรับสมัครสรรหาประธานกรรมการให้กำหนดวันรับสมัครพร้อมกัน</w:t>
      </w:r>
    </w:p>
    <w:p w:rsidR="00CF31E8" w:rsidRPr="00CF31E8" w:rsidRDefault="00CF31E8" w:rsidP="00CF31E8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F31E8">
        <w:rPr>
          <w:rFonts w:asciiTheme="majorBidi" w:hAnsiTheme="majorBidi" w:cstheme="majorBidi"/>
          <w:sz w:val="32"/>
          <w:szCs w:val="32"/>
          <w:cs/>
        </w:rPr>
        <w:tab/>
      </w:r>
      <w:r w:rsidR="00A31561">
        <w:rPr>
          <w:rFonts w:asciiTheme="majorBidi" w:hAnsiTheme="majorBidi" w:cstheme="majorBidi"/>
          <w:sz w:val="32"/>
          <w:szCs w:val="32"/>
          <w:cs/>
        </w:rPr>
        <w:tab/>
      </w:r>
      <w:r w:rsidRPr="00CF31E8">
        <w:rPr>
          <w:rFonts w:asciiTheme="majorBidi" w:hAnsiTheme="majorBidi" w:cstheme="majorBidi"/>
          <w:sz w:val="32"/>
          <w:szCs w:val="32"/>
          <w:cs/>
        </w:rPr>
        <w:t>7.</w:t>
      </w:r>
      <w:r w:rsidR="00A31561">
        <w:rPr>
          <w:rFonts w:asciiTheme="majorBidi" w:hAnsiTheme="majorBidi" w:cstheme="majorBidi" w:hint="cs"/>
          <w:sz w:val="32"/>
          <w:szCs w:val="32"/>
          <w:cs/>
        </w:rPr>
        <w:t>2.4</w:t>
      </w:r>
      <w:r w:rsidRPr="00CF31E8">
        <w:rPr>
          <w:rFonts w:asciiTheme="majorBidi" w:hAnsiTheme="majorBidi" w:cstheme="majorBidi"/>
          <w:sz w:val="32"/>
          <w:szCs w:val="32"/>
          <w:cs/>
        </w:rPr>
        <w:t xml:space="preserve"> ให้สหกรณ์ตรวจสอบคุณสมบัติของผู้รับสมัครสรรหา  และประกาศรายชื่อผู้มีสิทธิรับสมัครสรรหากรรมการดำเนินการให้สมาชิกได้ทราบภายใน 3 วัน  นับจากหลังวันสุดท้ายของการรับสมัคร</w:t>
      </w:r>
    </w:p>
    <w:p w:rsidR="00CF31E8" w:rsidRPr="00CF31E8" w:rsidRDefault="00CF31E8" w:rsidP="00CF31E8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F31E8">
        <w:rPr>
          <w:rFonts w:asciiTheme="majorBidi" w:hAnsiTheme="majorBidi" w:cstheme="majorBidi"/>
          <w:sz w:val="32"/>
          <w:szCs w:val="32"/>
          <w:cs/>
        </w:rPr>
        <w:lastRenderedPageBreak/>
        <w:tab/>
      </w:r>
      <w:r w:rsidR="00A31561">
        <w:rPr>
          <w:rFonts w:asciiTheme="majorBidi" w:hAnsiTheme="majorBidi" w:cstheme="majorBidi"/>
          <w:sz w:val="32"/>
          <w:szCs w:val="32"/>
          <w:cs/>
        </w:rPr>
        <w:tab/>
      </w:r>
      <w:r w:rsidR="00A31561">
        <w:rPr>
          <w:rFonts w:asciiTheme="majorBidi" w:hAnsiTheme="majorBidi" w:cstheme="majorBidi"/>
          <w:sz w:val="32"/>
          <w:szCs w:val="32"/>
          <w:cs/>
        </w:rPr>
        <w:tab/>
      </w:r>
      <w:r w:rsidRPr="00CF31E8">
        <w:rPr>
          <w:rFonts w:asciiTheme="majorBidi" w:hAnsiTheme="majorBidi" w:cstheme="majorBidi"/>
          <w:sz w:val="32"/>
          <w:szCs w:val="32"/>
          <w:cs/>
        </w:rPr>
        <w:t>1) คุณสมบัติของผู้สมัครเข้ารับการสรรหากรรมการดำเนินการ</w:t>
      </w:r>
    </w:p>
    <w:p w:rsidR="00A31561" w:rsidRDefault="00CF31E8" w:rsidP="00CF31E8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F31E8">
        <w:rPr>
          <w:rFonts w:asciiTheme="majorBidi" w:hAnsiTheme="majorBidi" w:cstheme="majorBidi"/>
          <w:sz w:val="32"/>
          <w:szCs w:val="32"/>
          <w:cs/>
        </w:rPr>
        <w:tab/>
      </w:r>
      <w:r w:rsidR="00A31561">
        <w:rPr>
          <w:rFonts w:asciiTheme="majorBidi" w:hAnsiTheme="majorBidi" w:cstheme="majorBidi"/>
          <w:sz w:val="32"/>
          <w:szCs w:val="32"/>
          <w:cs/>
        </w:rPr>
        <w:tab/>
      </w:r>
      <w:r w:rsidR="00A31561">
        <w:rPr>
          <w:rFonts w:asciiTheme="majorBidi" w:hAnsiTheme="majorBidi" w:cstheme="majorBidi"/>
          <w:sz w:val="32"/>
          <w:szCs w:val="32"/>
          <w:cs/>
        </w:rPr>
        <w:tab/>
      </w:r>
      <w:r w:rsidR="00A31561">
        <w:rPr>
          <w:rFonts w:asciiTheme="majorBidi" w:hAnsiTheme="majorBidi" w:cstheme="majorBidi"/>
          <w:sz w:val="32"/>
          <w:szCs w:val="32"/>
          <w:cs/>
        </w:rPr>
        <w:tab/>
      </w:r>
      <w:r w:rsidRPr="00CF31E8">
        <w:rPr>
          <w:rFonts w:asciiTheme="majorBidi" w:hAnsiTheme="majorBidi" w:cstheme="majorBidi"/>
          <w:sz w:val="32"/>
          <w:szCs w:val="32"/>
          <w:cs/>
        </w:rPr>
        <w:t>(1) เป็นสมาชิกสหกรณ์ออมทรัพย์ครูสิงห์บุรี จำกัด  ไม่น้อยกว่า 1 ปี  นับถึงวันรับสมัครสรรหาวันแรก</w:t>
      </w:r>
      <w:r w:rsidRPr="00CF31E8">
        <w:rPr>
          <w:rFonts w:asciiTheme="majorBidi" w:hAnsiTheme="majorBidi" w:cstheme="majorBidi"/>
          <w:sz w:val="32"/>
          <w:szCs w:val="32"/>
          <w:cs/>
        </w:rPr>
        <w:tab/>
      </w:r>
    </w:p>
    <w:p w:rsidR="00A31561" w:rsidRDefault="00A31561" w:rsidP="00CF31E8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CF31E8" w:rsidRPr="00CF31E8">
        <w:rPr>
          <w:rFonts w:asciiTheme="majorBidi" w:hAnsiTheme="majorBidi" w:cstheme="majorBidi"/>
          <w:sz w:val="32"/>
          <w:szCs w:val="32"/>
          <w:cs/>
        </w:rPr>
        <w:tab/>
      </w:r>
      <w:r w:rsidR="00CF31E8" w:rsidRPr="00CF31E8">
        <w:rPr>
          <w:rFonts w:asciiTheme="majorBidi" w:hAnsiTheme="majorBidi" w:cstheme="majorBidi"/>
          <w:sz w:val="32"/>
          <w:szCs w:val="32"/>
          <w:cs/>
        </w:rPr>
        <w:tab/>
        <w:t xml:space="preserve">(2) ไม่เป็นผู้มีคุณสมบัติต้องห้ามตามข้อบังคับสหกรณ์ออมทรัพย์ครูสิงห์บุรี จำกัด ข้อ 70 (1)-(8) </w:t>
      </w:r>
      <w:r w:rsidR="00CF31E8" w:rsidRPr="00CF31E8">
        <w:rPr>
          <w:rFonts w:asciiTheme="majorBidi" w:hAnsiTheme="majorBidi" w:cstheme="majorBidi"/>
          <w:sz w:val="32"/>
          <w:szCs w:val="32"/>
          <w:cs/>
        </w:rPr>
        <w:tab/>
      </w:r>
    </w:p>
    <w:p w:rsidR="00CF31E8" w:rsidRPr="00CF31E8" w:rsidRDefault="00CF31E8" w:rsidP="00CF31E8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F31E8">
        <w:rPr>
          <w:rFonts w:asciiTheme="majorBidi" w:hAnsiTheme="majorBidi" w:cstheme="majorBidi"/>
          <w:sz w:val="32"/>
          <w:szCs w:val="32"/>
          <w:cs/>
        </w:rPr>
        <w:tab/>
      </w:r>
      <w:r w:rsidRPr="00CF31E8">
        <w:rPr>
          <w:rFonts w:asciiTheme="majorBidi" w:hAnsiTheme="majorBidi" w:cstheme="majorBidi"/>
          <w:sz w:val="32"/>
          <w:szCs w:val="32"/>
          <w:cs/>
        </w:rPr>
        <w:tab/>
      </w:r>
      <w:r w:rsidRPr="00CF31E8">
        <w:rPr>
          <w:rFonts w:asciiTheme="majorBidi" w:hAnsiTheme="majorBidi" w:cstheme="majorBidi"/>
          <w:sz w:val="32"/>
          <w:szCs w:val="32"/>
          <w:cs/>
        </w:rPr>
        <w:tab/>
      </w:r>
      <w:r w:rsidRPr="00CF31E8">
        <w:rPr>
          <w:rFonts w:asciiTheme="majorBidi" w:hAnsiTheme="majorBidi" w:cstheme="majorBidi"/>
          <w:sz w:val="32"/>
          <w:szCs w:val="32"/>
          <w:cs/>
        </w:rPr>
        <w:tab/>
        <w:t>(3)  ไม่เคยผิดนัดการส่งเงินงวดชำระหนี้ไม่ว่าต้นเงิน  หรือดอกเบี้ยในระยะเวลาสองปีทางบัญชี  เว้นแต่การผิดนัดนั้นมิได้เกิดจากการกระทำของตนเอง</w:t>
      </w:r>
      <w:r w:rsidRPr="00CF31E8">
        <w:rPr>
          <w:rFonts w:asciiTheme="majorBidi" w:hAnsiTheme="majorBidi" w:cstheme="majorBidi"/>
          <w:sz w:val="32"/>
          <w:szCs w:val="32"/>
          <w:cs/>
        </w:rPr>
        <w:tab/>
      </w:r>
      <w:r w:rsidRPr="00CF31E8">
        <w:rPr>
          <w:rFonts w:asciiTheme="majorBidi" w:hAnsiTheme="majorBidi" w:cstheme="majorBidi"/>
          <w:sz w:val="32"/>
          <w:szCs w:val="32"/>
          <w:cs/>
        </w:rPr>
        <w:tab/>
      </w:r>
      <w:r w:rsidRPr="00CF31E8">
        <w:rPr>
          <w:rFonts w:asciiTheme="majorBidi" w:hAnsiTheme="majorBidi" w:cstheme="majorBidi"/>
          <w:sz w:val="32"/>
          <w:szCs w:val="32"/>
          <w:cs/>
        </w:rPr>
        <w:tab/>
      </w:r>
      <w:r w:rsidRPr="00CF31E8">
        <w:rPr>
          <w:rFonts w:asciiTheme="majorBidi" w:hAnsiTheme="majorBidi" w:cstheme="majorBidi"/>
          <w:sz w:val="32"/>
          <w:szCs w:val="32"/>
          <w:cs/>
        </w:rPr>
        <w:tab/>
      </w:r>
      <w:r w:rsidR="00A31561">
        <w:rPr>
          <w:rFonts w:asciiTheme="majorBidi" w:hAnsiTheme="majorBidi" w:cstheme="majorBidi"/>
          <w:sz w:val="32"/>
          <w:szCs w:val="32"/>
          <w:cs/>
        </w:rPr>
        <w:tab/>
      </w:r>
      <w:r w:rsidR="00A31561">
        <w:rPr>
          <w:rFonts w:asciiTheme="majorBidi" w:hAnsiTheme="majorBidi" w:cstheme="majorBidi"/>
          <w:sz w:val="32"/>
          <w:szCs w:val="32"/>
          <w:cs/>
        </w:rPr>
        <w:tab/>
      </w:r>
      <w:r w:rsidR="00A31561">
        <w:rPr>
          <w:rFonts w:asciiTheme="majorBidi" w:hAnsiTheme="majorBidi" w:cstheme="majorBidi"/>
          <w:sz w:val="32"/>
          <w:szCs w:val="32"/>
          <w:cs/>
        </w:rPr>
        <w:tab/>
      </w:r>
      <w:r w:rsidRPr="00CF31E8">
        <w:rPr>
          <w:rFonts w:asciiTheme="majorBidi" w:hAnsiTheme="majorBidi" w:cstheme="majorBidi"/>
          <w:sz w:val="32"/>
          <w:szCs w:val="32"/>
          <w:cs/>
        </w:rPr>
        <w:t>(4)  ไม่เป็นเจ้าหน้าที่ประจำของสหกรณ์ออมทรัพย์ครูสิงห์บุรี จำกัด</w:t>
      </w:r>
    </w:p>
    <w:p w:rsidR="00CF31E8" w:rsidRPr="00CF31E8" w:rsidRDefault="00CF31E8" w:rsidP="00CF31E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CF31E8">
        <w:rPr>
          <w:rFonts w:asciiTheme="majorBidi" w:hAnsiTheme="majorBidi" w:cstheme="majorBidi"/>
          <w:sz w:val="32"/>
          <w:szCs w:val="32"/>
          <w:cs/>
        </w:rPr>
        <w:tab/>
      </w:r>
      <w:r w:rsidR="00A31561">
        <w:rPr>
          <w:rFonts w:asciiTheme="majorBidi" w:hAnsiTheme="majorBidi" w:cstheme="majorBidi"/>
          <w:sz w:val="32"/>
          <w:szCs w:val="32"/>
          <w:cs/>
        </w:rPr>
        <w:tab/>
      </w:r>
      <w:r w:rsidR="00A31561">
        <w:rPr>
          <w:rFonts w:asciiTheme="majorBidi" w:hAnsiTheme="majorBidi" w:cstheme="majorBidi"/>
          <w:sz w:val="32"/>
          <w:szCs w:val="32"/>
          <w:cs/>
        </w:rPr>
        <w:tab/>
      </w:r>
      <w:r w:rsidRPr="00CF31E8">
        <w:rPr>
          <w:rFonts w:asciiTheme="majorBidi" w:hAnsiTheme="majorBidi" w:cstheme="majorBidi"/>
          <w:sz w:val="32"/>
          <w:szCs w:val="32"/>
          <w:cs/>
        </w:rPr>
        <w:t>2)  คุณสมบัติของผู้มีสิทธิ์ในการสรรหากรรมการดำเนินการ</w:t>
      </w:r>
    </w:p>
    <w:p w:rsidR="00CF31E8" w:rsidRPr="00CF31E8" w:rsidRDefault="00CF31E8" w:rsidP="00CF31E8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F31E8">
        <w:rPr>
          <w:rFonts w:asciiTheme="majorBidi" w:hAnsiTheme="majorBidi" w:cstheme="majorBidi"/>
          <w:sz w:val="32"/>
          <w:szCs w:val="32"/>
          <w:cs/>
        </w:rPr>
        <w:tab/>
      </w:r>
      <w:r w:rsidR="00A31561">
        <w:rPr>
          <w:rFonts w:asciiTheme="majorBidi" w:hAnsiTheme="majorBidi" w:cstheme="majorBidi"/>
          <w:sz w:val="32"/>
          <w:szCs w:val="32"/>
          <w:cs/>
        </w:rPr>
        <w:tab/>
      </w:r>
      <w:r w:rsidR="00A31561">
        <w:rPr>
          <w:rFonts w:asciiTheme="majorBidi" w:hAnsiTheme="majorBidi" w:cstheme="majorBidi"/>
          <w:sz w:val="32"/>
          <w:szCs w:val="32"/>
          <w:cs/>
        </w:rPr>
        <w:tab/>
      </w:r>
      <w:r w:rsidR="00A31561">
        <w:rPr>
          <w:rFonts w:asciiTheme="majorBidi" w:hAnsiTheme="majorBidi" w:cstheme="majorBidi"/>
          <w:sz w:val="32"/>
          <w:szCs w:val="32"/>
          <w:cs/>
        </w:rPr>
        <w:tab/>
      </w:r>
      <w:r w:rsidRPr="00CF31E8">
        <w:rPr>
          <w:rFonts w:asciiTheme="majorBidi" w:hAnsiTheme="majorBidi" w:cstheme="majorBidi"/>
          <w:sz w:val="32"/>
          <w:szCs w:val="32"/>
          <w:cs/>
        </w:rPr>
        <w:t>เป็นสมาชิกสหกรณ์ออมทรัพย์ครูสิงห์บุรี จำกัด</w:t>
      </w:r>
    </w:p>
    <w:p w:rsidR="00CF31E8" w:rsidRPr="00CF31E8" w:rsidRDefault="00CF31E8" w:rsidP="00CF31E8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F31E8">
        <w:rPr>
          <w:rFonts w:asciiTheme="majorBidi" w:hAnsiTheme="majorBidi" w:cstheme="majorBidi"/>
          <w:sz w:val="32"/>
          <w:szCs w:val="32"/>
          <w:cs/>
        </w:rPr>
        <w:tab/>
      </w:r>
      <w:r w:rsidR="00A31561">
        <w:rPr>
          <w:rFonts w:asciiTheme="majorBidi" w:hAnsiTheme="majorBidi" w:cstheme="majorBidi"/>
          <w:sz w:val="32"/>
          <w:szCs w:val="32"/>
          <w:cs/>
        </w:rPr>
        <w:tab/>
      </w:r>
      <w:r w:rsidRPr="00CF31E8">
        <w:rPr>
          <w:rFonts w:asciiTheme="majorBidi" w:hAnsiTheme="majorBidi" w:cstheme="majorBidi"/>
          <w:sz w:val="32"/>
          <w:szCs w:val="32"/>
          <w:cs/>
        </w:rPr>
        <w:t>7.2.5  ผู้มีสิทธิออกเสียงลงคะแนนสรรหากรรมการดำเนินการจากผู้สมัครรับการสรรหากรรมการดำเนินการในเขตของตน ได้เท่าจำนวนโควตาตามสัดส่วนแห่งสมาชิกข้อ 7.2</w:t>
      </w:r>
    </w:p>
    <w:p w:rsidR="00CF31E8" w:rsidRPr="00CF31E8" w:rsidRDefault="00CF31E8" w:rsidP="00CF31E8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F31E8">
        <w:rPr>
          <w:rFonts w:asciiTheme="majorBidi" w:hAnsiTheme="majorBidi" w:cstheme="majorBidi"/>
          <w:sz w:val="32"/>
          <w:szCs w:val="32"/>
          <w:cs/>
        </w:rPr>
        <w:tab/>
      </w:r>
      <w:r w:rsidR="00A31561">
        <w:rPr>
          <w:rFonts w:asciiTheme="majorBidi" w:hAnsiTheme="majorBidi" w:cstheme="majorBidi"/>
          <w:sz w:val="32"/>
          <w:szCs w:val="32"/>
          <w:cs/>
        </w:rPr>
        <w:tab/>
      </w:r>
      <w:r w:rsidRPr="00CF31E8">
        <w:rPr>
          <w:rFonts w:asciiTheme="majorBidi" w:hAnsiTheme="majorBidi" w:cstheme="majorBidi"/>
          <w:sz w:val="32"/>
          <w:szCs w:val="32"/>
          <w:cs/>
        </w:rPr>
        <w:t>7.2.6  ผู้มีสิทธิออกเสียงลงคะแนนสรรหากรรมการดำเนินการจากผู้สมัครรับการสรรหากรรมการดำเนินการจากผู้สมัครรับการสรรหา  แต่ละเขตสมาชิกได้เท่าจำนวนโ</w:t>
      </w:r>
      <w:r w:rsidR="00A31561">
        <w:rPr>
          <w:rFonts w:asciiTheme="majorBidi" w:hAnsiTheme="majorBidi" w:cstheme="majorBidi"/>
          <w:sz w:val="32"/>
          <w:szCs w:val="32"/>
          <w:cs/>
        </w:rPr>
        <w:t>ควตาตามสัดส่วนแห่งสมาชิกข้อ 7.2</w:t>
      </w:r>
    </w:p>
    <w:p w:rsidR="00CF31E8" w:rsidRPr="00CF31E8" w:rsidRDefault="00CF31E8" w:rsidP="00CF31E8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CF31E8">
        <w:rPr>
          <w:rFonts w:asciiTheme="majorBidi" w:hAnsiTheme="majorBidi" w:cstheme="majorBidi"/>
          <w:sz w:val="32"/>
          <w:szCs w:val="32"/>
          <w:cs/>
        </w:rPr>
        <w:tab/>
      </w:r>
      <w:r w:rsidR="00A31561">
        <w:rPr>
          <w:rFonts w:asciiTheme="majorBidi" w:hAnsiTheme="majorBidi" w:cstheme="majorBidi"/>
          <w:sz w:val="32"/>
          <w:szCs w:val="32"/>
          <w:cs/>
        </w:rPr>
        <w:tab/>
      </w:r>
      <w:r w:rsidRPr="00CF31E8">
        <w:rPr>
          <w:rFonts w:asciiTheme="majorBidi" w:hAnsiTheme="majorBidi" w:cstheme="majorBidi"/>
          <w:sz w:val="32"/>
          <w:szCs w:val="32"/>
          <w:cs/>
        </w:rPr>
        <w:t>7.2.7  ให้ผู้สมัครรับการสรรหากรรมการดำเนินการที่ได้คะแนนสูงสุดเรียงตามลำดับจนครบจำนวนกรรมการของแต่ละเขตสมาชิกเป็นผู้ได้รับการสรรหา  หรือในกรณีที่มีผู้สมัครเข้ารับการสรรหาเท่าจำนวนกรรมการที่จะมีได้ในเขตสมาชิกนั้นให้ถือว่าผู้สมัครรับการสรรหานั้น  จะเป็นผู้ถูกเสนอชื่อให้ที่ประชุมใหญ่ทำการพิจารณาเลือกตั้งเป็นกรรมการดำเนินการ</w:t>
      </w:r>
    </w:p>
    <w:p w:rsidR="0036136F" w:rsidRPr="00287540" w:rsidRDefault="00CF31E8" w:rsidP="00A31561">
      <w:pPr>
        <w:spacing w:after="0" w:line="240" w:lineRule="auto"/>
        <w:jc w:val="thaiDistribute"/>
        <w:rPr>
          <w:rFonts w:ascii="Angsana New" w:hAnsi="Angsana New" w:cs="Angsana New"/>
          <w:b/>
          <w:bCs/>
          <w:color w:val="171717"/>
          <w:sz w:val="32"/>
          <w:szCs w:val="32"/>
        </w:rPr>
      </w:pPr>
      <w:r w:rsidRPr="00CF31E8">
        <w:rPr>
          <w:rFonts w:asciiTheme="majorBidi" w:hAnsiTheme="majorBidi" w:cstheme="majorBidi"/>
          <w:sz w:val="32"/>
          <w:szCs w:val="32"/>
          <w:cs/>
        </w:rPr>
        <w:tab/>
      </w:r>
      <w:r w:rsidR="00A31561">
        <w:rPr>
          <w:rFonts w:asciiTheme="majorBidi" w:hAnsiTheme="majorBidi" w:cstheme="majorBidi"/>
          <w:sz w:val="32"/>
          <w:szCs w:val="32"/>
          <w:cs/>
        </w:rPr>
        <w:tab/>
      </w:r>
      <w:r w:rsidRPr="00CF31E8">
        <w:rPr>
          <w:rFonts w:asciiTheme="majorBidi" w:hAnsiTheme="majorBidi" w:cstheme="majorBidi"/>
          <w:sz w:val="32"/>
          <w:szCs w:val="32"/>
          <w:cs/>
        </w:rPr>
        <w:t>7.2.8  ถ้าผู้สมัครเข้ารับการสรรหาของแต่ละเขตสมาชิกได้คะแนนเท่ากันเฉพาะที่ได้คะแนนเท่ากัน  แล้วทำให้กรรมการเกินจำนวนของเขตสมาชิกนั้น  ให้ประธานในที่ประชุมใหญ่ออกเสียงเพิ่มอีกหนึ่งเสียงเป็นเสียงชี้ขาด</w:t>
      </w:r>
      <w:r w:rsidR="0036136F" w:rsidRPr="00CF31E8">
        <w:rPr>
          <w:rFonts w:asciiTheme="majorBidi" w:hAnsiTheme="majorBidi" w:cstheme="majorBidi"/>
          <w:b/>
          <w:bCs/>
          <w:color w:val="171717"/>
          <w:sz w:val="32"/>
          <w:szCs w:val="32"/>
          <w:cs/>
        </w:rPr>
        <w:t>”</w:t>
      </w:r>
      <w:r w:rsidR="0036136F">
        <w:rPr>
          <w:rFonts w:ascii="Angsana New" w:hAnsi="Angsana New" w:cs="Angsana New"/>
          <w:b/>
          <w:bCs/>
          <w:color w:val="171717"/>
          <w:sz w:val="32"/>
          <w:szCs w:val="32"/>
        </w:rPr>
        <w:tab/>
      </w:r>
    </w:p>
    <w:p w:rsidR="0087447B" w:rsidRPr="0087447B" w:rsidRDefault="0087447B" w:rsidP="0087447B">
      <w:pPr>
        <w:autoSpaceDE w:val="0"/>
        <w:autoSpaceDN w:val="0"/>
        <w:adjustRightInd w:val="0"/>
        <w:spacing w:after="0" w:line="240" w:lineRule="auto"/>
        <w:ind w:right="-1" w:hanging="55"/>
        <w:jc w:val="thaiDistribute"/>
        <w:rPr>
          <w:rFonts w:asciiTheme="majorBidi" w:hAnsiTheme="majorBidi" w:cstheme="majorBidi"/>
          <w:b/>
          <w:bCs/>
          <w:color w:val="171717"/>
          <w:sz w:val="20"/>
          <w:szCs w:val="20"/>
          <w:cs/>
        </w:rPr>
      </w:pPr>
      <w:r w:rsidRPr="0087447B">
        <w:rPr>
          <w:rFonts w:asciiTheme="majorBidi" w:hAnsiTheme="majorBidi" w:cstheme="majorBidi" w:hint="cs"/>
          <w:b/>
          <w:bCs/>
          <w:color w:val="171717"/>
          <w:sz w:val="40"/>
          <w:szCs w:val="40"/>
          <w:cs/>
        </w:rPr>
        <w:t xml:space="preserve"> </w:t>
      </w:r>
    </w:p>
    <w:p w:rsidR="00436C82" w:rsidRPr="004F6A64" w:rsidRDefault="005840BB" w:rsidP="004F6A64">
      <w:pPr>
        <w:spacing w:after="0" w:line="240" w:lineRule="auto"/>
        <w:rPr>
          <w:rFonts w:asciiTheme="majorBidi" w:hAnsiTheme="majorBidi" w:cstheme="majorBidi"/>
          <w:color w:val="171717"/>
          <w:sz w:val="32"/>
          <w:szCs w:val="32"/>
        </w:rPr>
      </w:pPr>
      <w:r w:rsidRPr="004F6A64">
        <w:rPr>
          <w:rFonts w:asciiTheme="majorBidi" w:hAnsiTheme="majorBidi" w:cstheme="majorBidi"/>
          <w:b/>
          <w:bCs/>
          <w:color w:val="171717"/>
          <w:sz w:val="32"/>
          <w:szCs w:val="32"/>
          <w:cs/>
        </w:rPr>
        <w:tab/>
      </w:r>
      <w:r w:rsidR="00436C82" w:rsidRPr="004F6A64">
        <w:rPr>
          <w:rFonts w:asciiTheme="majorBidi" w:eastAsia="Angsana New" w:hAnsiTheme="majorBidi" w:cstheme="majorBidi"/>
          <w:color w:val="171717"/>
          <w:sz w:val="32"/>
          <w:szCs w:val="32"/>
          <w:cs/>
        </w:rPr>
        <w:t>ให้ประธาน</w:t>
      </w:r>
      <w:r w:rsidR="000F76E0" w:rsidRPr="004F6A64">
        <w:rPr>
          <w:rFonts w:asciiTheme="majorBidi" w:eastAsia="Angsana New" w:hAnsiTheme="majorBidi" w:cstheme="majorBidi" w:hint="cs"/>
          <w:color w:val="171717"/>
          <w:sz w:val="32"/>
          <w:szCs w:val="32"/>
          <w:cs/>
        </w:rPr>
        <w:t>คณะ</w:t>
      </w:r>
      <w:r w:rsidR="00436C82" w:rsidRPr="004F6A64">
        <w:rPr>
          <w:rFonts w:asciiTheme="majorBidi" w:eastAsia="Angsana New" w:hAnsiTheme="majorBidi" w:cstheme="majorBidi"/>
          <w:color w:val="171717"/>
          <w:sz w:val="32"/>
          <w:szCs w:val="32"/>
          <w:cs/>
        </w:rPr>
        <w:t>กรรมการ</w:t>
      </w:r>
      <w:r w:rsidR="000F76E0" w:rsidRPr="004F6A64">
        <w:rPr>
          <w:rFonts w:asciiTheme="majorBidi" w:eastAsia="Angsana New" w:hAnsiTheme="majorBidi" w:cstheme="majorBidi" w:hint="cs"/>
          <w:color w:val="171717"/>
          <w:sz w:val="32"/>
          <w:szCs w:val="32"/>
          <w:cs/>
        </w:rPr>
        <w:t>ดำเนินการ</w:t>
      </w:r>
      <w:r w:rsidR="00436C82" w:rsidRPr="004F6A64">
        <w:rPr>
          <w:rFonts w:asciiTheme="majorBidi" w:eastAsia="Angsana New" w:hAnsiTheme="majorBidi" w:cstheme="majorBidi"/>
          <w:color w:val="171717"/>
          <w:sz w:val="32"/>
          <w:szCs w:val="32"/>
          <w:cs/>
        </w:rPr>
        <w:t>เป็นผู้รักษาการตามระเบียบนี้</w:t>
      </w:r>
    </w:p>
    <w:p w:rsidR="000F76E0" w:rsidRPr="004F6A64" w:rsidRDefault="000F76E0" w:rsidP="00662D78">
      <w:pPr>
        <w:spacing w:after="0" w:line="240" w:lineRule="auto"/>
        <w:ind w:firstLine="2552"/>
        <w:jc w:val="thaiDistribute"/>
        <w:rPr>
          <w:rFonts w:asciiTheme="majorBidi" w:hAnsiTheme="majorBidi" w:cstheme="majorBidi"/>
          <w:color w:val="171717"/>
          <w:sz w:val="32"/>
          <w:szCs w:val="32"/>
        </w:rPr>
      </w:pPr>
    </w:p>
    <w:p w:rsidR="00436C82" w:rsidRDefault="00436C82" w:rsidP="00662D78">
      <w:pPr>
        <w:spacing w:after="0" w:line="240" w:lineRule="auto"/>
        <w:ind w:firstLine="2552"/>
        <w:jc w:val="thaiDistribute"/>
        <w:rPr>
          <w:rFonts w:asciiTheme="majorBidi" w:hAnsiTheme="majorBidi" w:cstheme="majorBidi"/>
          <w:color w:val="171717"/>
          <w:sz w:val="32"/>
          <w:szCs w:val="32"/>
        </w:rPr>
      </w:pP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  <w:t xml:space="preserve">ประกาศ ณ วันที่  </w:t>
      </w:r>
      <w:r w:rsidR="00A31561">
        <w:rPr>
          <w:rFonts w:asciiTheme="majorBidi" w:hAnsiTheme="majorBidi" w:cstheme="majorBidi" w:hint="cs"/>
          <w:color w:val="171717"/>
          <w:sz w:val="32"/>
          <w:szCs w:val="32"/>
          <w:cs/>
        </w:rPr>
        <w:t>18</w:t>
      </w: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 xml:space="preserve">  </w:t>
      </w:r>
      <w:r w:rsidR="00A31561">
        <w:rPr>
          <w:rFonts w:asciiTheme="majorBidi" w:hAnsiTheme="majorBidi" w:cstheme="majorBidi" w:hint="cs"/>
          <w:color w:val="171717"/>
          <w:sz w:val="32"/>
          <w:szCs w:val="32"/>
          <w:cs/>
        </w:rPr>
        <w:t>ธันวา</w:t>
      </w:r>
      <w:r w:rsidR="005D2760" w:rsidRPr="004F6A64">
        <w:rPr>
          <w:rFonts w:asciiTheme="majorBidi" w:hAnsiTheme="majorBidi" w:cstheme="majorBidi"/>
          <w:color w:val="171717"/>
          <w:sz w:val="32"/>
          <w:szCs w:val="32"/>
          <w:cs/>
        </w:rPr>
        <w:t>คม</w:t>
      </w:r>
      <w:r w:rsidRPr="004F6A64">
        <w:rPr>
          <w:rFonts w:asciiTheme="majorBidi" w:hAnsiTheme="majorBidi" w:cstheme="majorBidi"/>
          <w:color w:val="171717"/>
          <w:sz w:val="32"/>
          <w:szCs w:val="32"/>
          <w:cs/>
        </w:rPr>
        <w:t xml:space="preserve">  พ.ศ</w:t>
      </w:r>
      <w:r w:rsidR="000F76E0" w:rsidRPr="004F6A64">
        <w:rPr>
          <w:rFonts w:asciiTheme="majorBidi" w:hAnsiTheme="majorBidi" w:cstheme="majorBidi"/>
          <w:color w:val="171717"/>
          <w:sz w:val="32"/>
          <w:szCs w:val="32"/>
        </w:rPr>
        <w:t>.</w:t>
      </w:r>
      <w:r w:rsidR="005813FA" w:rsidRPr="004F6A64">
        <w:rPr>
          <w:rFonts w:asciiTheme="majorBidi" w:hAnsiTheme="majorBidi" w:cstheme="majorBidi"/>
          <w:color w:val="171717"/>
          <w:sz w:val="32"/>
          <w:szCs w:val="32"/>
        </w:rPr>
        <w:t xml:space="preserve"> </w:t>
      </w:r>
      <w:r w:rsidRPr="004F6A64">
        <w:rPr>
          <w:rFonts w:asciiTheme="majorBidi" w:hAnsiTheme="majorBidi" w:cstheme="majorBidi"/>
          <w:color w:val="171717"/>
          <w:sz w:val="32"/>
          <w:szCs w:val="32"/>
        </w:rPr>
        <w:t>256</w:t>
      </w:r>
      <w:r w:rsidR="0087447B">
        <w:rPr>
          <w:rFonts w:asciiTheme="majorBidi" w:hAnsiTheme="majorBidi" w:cstheme="majorBidi"/>
          <w:color w:val="171717"/>
          <w:sz w:val="32"/>
          <w:szCs w:val="32"/>
        </w:rPr>
        <w:t>6</w:t>
      </w:r>
    </w:p>
    <w:p w:rsidR="00A31561" w:rsidRPr="004F6A64" w:rsidRDefault="00A31561" w:rsidP="00662D78">
      <w:pPr>
        <w:spacing w:after="0" w:line="240" w:lineRule="auto"/>
        <w:ind w:firstLine="2552"/>
        <w:jc w:val="thaiDistribute"/>
        <w:rPr>
          <w:rFonts w:asciiTheme="majorBidi" w:hAnsiTheme="majorBidi" w:cstheme="majorBidi"/>
          <w:color w:val="171717"/>
          <w:sz w:val="32"/>
          <w:szCs w:val="32"/>
        </w:rPr>
      </w:pPr>
    </w:p>
    <w:p w:rsidR="00436C82" w:rsidRPr="004F6A64" w:rsidRDefault="002B597B" w:rsidP="00662D78">
      <w:pPr>
        <w:spacing w:after="0" w:line="240" w:lineRule="auto"/>
        <w:jc w:val="thaiDistribute"/>
        <w:rPr>
          <w:rFonts w:asciiTheme="majorBidi" w:hAnsiTheme="majorBidi" w:cstheme="majorBidi"/>
          <w:color w:val="171717"/>
          <w:sz w:val="32"/>
          <w:szCs w:val="32"/>
          <w:cs/>
        </w:rPr>
      </w:pPr>
      <w:r>
        <w:rPr>
          <w:rFonts w:asciiTheme="majorBidi" w:hAnsiTheme="majorBidi" w:cstheme="majorBidi"/>
          <w:noProof/>
          <w:color w:val="171717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6DFE088" wp14:editId="65B5AA61">
            <wp:simplePos x="0" y="0"/>
            <wp:positionH relativeFrom="column">
              <wp:posOffset>3330016</wp:posOffset>
            </wp:positionH>
            <wp:positionV relativeFrom="paragraph">
              <wp:posOffset>302241</wp:posOffset>
            </wp:positionV>
            <wp:extent cx="936104" cy="288031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สุวรรณชัย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104" cy="288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noProof/>
          <w:color w:val="171717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4312285</wp:posOffset>
            </wp:positionH>
            <wp:positionV relativeFrom="paragraph">
              <wp:posOffset>7274560</wp:posOffset>
            </wp:positionV>
            <wp:extent cx="1118870" cy="347980"/>
            <wp:effectExtent l="0" t="0" r="508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C82"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="00436C82"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="00436C82"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="00436C82"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="00436C82"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="00436C82"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="00436C82"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="00436C82"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="00436C82"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="00436C82"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="00436C82"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="00436C82"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="00436C82"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="00436C82"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="00436C82"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="00436C82"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="00436C82"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</w:r>
      <w:r w:rsidR="00436C82" w:rsidRPr="004F6A64">
        <w:rPr>
          <w:rFonts w:asciiTheme="majorBidi" w:hAnsiTheme="majorBidi" w:cstheme="majorBidi"/>
          <w:color w:val="171717"/>
          <w:sz w:val="32"/>
          <w:szCs w:val="32"/>
          <w:cs/>
        </w:rPr>
        <w:tab/>
        <w:t>(ลงชื่อ)</w:t>
      </w:r>
      <w:r w:rsidR="00A33F54" w:rsidRPr="004F6A64">
        <w:rPr>
          <w:rFonts w:asciiTheme="majorBidi" w:hAnsiTheme="majorBidi" w:cstheme="majorBidi" w:hint="cs"/>
          <w:color w:val="171717"/>
          <w:sz w:val="32"/>
          <w:szCs w:val="32"/>
          <w:cs/>
        </w:rPr>
        <w:t xml:space="preserve">       </w:t>
      </w:r>
    </w:p>
    <w:p w:rsidR="00436C82" w:rsidRPr="004F6A64" w:rsidRDefault="00436C82" w:rsidP="00662D78">
      <w:pPr>
        <w:pStyle w:val="ad"/>
        <w:spacing w:after="0"/>
        <w:ind w:left="0"/>
        <w:jc w:val="thaiDistribute"/>
        <w:rPr>
          <w:rFonts w:asciiTheme="majorBidi" w:hAnsiTheme="majorBidi" w:cstheme="majorBidi"/>
          <w:color w:val="171717"/>
          <w:sz w:val="32"/>
        </w:rPr>
      </w:pPr>
      <w:r w:rsidRPr="004F6A64">
        <w:rPr>
          <w:rFonts w:asciiTheme="majorBidi" w:hAnsiTheme="majorBidi" w:cstheme="majorBidi"/>
          <w:color w:val="171717"/>
          <w:sz w:val="32"/>
        </w:rPr>
        <w:t xml:space="preserve"> </w:t>
      </w:r>
      <w:r w:rsidRPr="004F6A64">
        <w:rPr>
          <w:rFonts w:asciiTheme="majorBidi" w:hAnsiTheme="majorBidi" w:cstheme="majorBidi"/>
          <w:color w:val="171717"/>
          <w:sz w:val="32"/>
        </w:rPr>
        <w:tab/>
      </w:r>
      <w:r w:rsidRPr="004F6A64">
        <w:rPr>
          <w:rFonts w:asciiTheme="majorBidi" w:hAnsiTheme="majorBidi" w:cstheme="majorBidi"/>
          <w:color w:val="171717"/>
          <w:sz w:val="32"/>
        </w:rPr>
        <w:tab/>
      </w:r>
      <w:r w:rsidRPr="004F6A64">
        <w:rPr>
          <w:rFonts w:asciiTheme="majorBidi" w:hAnsiTheme="majorBidi" w:cstheme="majorBidi"/>
          <w:color w:val="171717"/>
          <w:sz w:val="32"/>
        </w:rPr>
        <w:tab/>
      </w:r>
      <w:r w:rsidRPr="004F6A64">
        <w:rPr>
          <w:rFonts w:asciiTheme="majorBidi" w:hAnsiTheme="majorBidi" w:cstheme="majorBidi"/>
          <w:color w:val="171717"/>
          <w:sz w:val="32"/>
        </w:rPr>
        <w:tab/>
      </w:r>
      <w:r w:rsidRPr="004F6A64">
        <w:rPr>
          <w:rFonts w:asciiTheme="majorBidi" w:hAnsiTheme="majorBidi" w:cstheme="majorBidi"/>
          <w:color w:val="171717"/>
          <w:sz w:val="32"/>
        </w:rPr>
        <w:tab/>
        <w:t xml:space="preserve"> </w:t>
      </w:r>
      <w:r w:rsidR="005840BB" w:rsidRPr="004F6A64">
        <w:rPr>
          <w:rFonts w:asciiTheme="majorBidi" w:hAnsiTheme="majorBidi" w:cstheme="majorBidi"/>
          <w:color w:val="171717"/>
          <w:sz w:val="32"/>
        </w:rPr>
        <w:t xml:space="preserve">                  </w:t>
      </w:r>
      <w:r w:rsidR="009300C7" w:rsidRPr="004F6A64">
        <w:rPr>
          <w:rFonts w:asciiTheme="majorBidi" w:hAnsiTheme="majorBidi" w:cstheme="majorBidi"/>
          <w:color w:val="171717"/>
          <w:sz w:val="32"/>
          <w:cs/>
        </w:rPr>
        <w:t xml:space="preserve">    </w:t>
      </w:r>
      <w:r w:rsidR="000F76E0" w:rsidRPr="004F6A64">
        <w:rPr>
          <w:rFonts w:asciiTheme="majorBidi" w:hAnsiTheme="majorBidi" w:cstheme="majorBidi" w:hint="cs"/>
          <w:color w:val="171717"/>
          <w:sz w:val="32"/>
          <w:cs/>
        </w:rPr>
        <w:t xml:space="preserve">   </w:t>
      </w:r>
      <w:r w:rsidRPr="004F6A64">
        <w:rPr>
          <w:rFonts w:asciiTheme="majorBidi" w:hAnsiTheme="majorBidi" w:cstheme="majorBidi"/>
          <w:color w:val="171717"/>
          <w:sz w:val="32"/>
        </w:rPr>
        <w:t>(</w:t>
      </w:r>
      <w:r w:rsidRPr="004F6A64">
        <w:rPr>
          <w:rFonts w:asciiTheme="majorBidi" w:hAnsiTheme="majorBidi" w:cstheme="majorBidi"/>
          <w:color w:val="171717"/>
          <w:sz w:val="32"/>
          <w:cs/>
        </w:rPr>
        <w:t>นาย</w:t>
      </w:r>
      <w:r w:rsidR="0087447B">
        <w:rPr>
          <w:rFonts w:asciiTheme="majorBidi" w:hAnsiTheme="majorBidi" w:cstheme="majorBidi" w:hint="cs"/>
          <w:color w:val="171717"/>
          <w:sz w:val="32"/>
          <w:cs/>
        </w:rPr>
        <w:t>สุวรรณชัย  ทองคำ</w:t>
      </w:r>
      <w:r w:rsidRPr="004F6A64">
        <w:rPr>
          <w:rFonts w:asciiTheme="majorBidi" w:hAnsiTheme="majorBidi" w:cstheme="majorBidi"/>
          <w:color w:val="171717"/>
          <w:sz w:val="32"/>
        </w:rPr>
        <w:t>)</w:t>
      </w:r>
    </w:p>
    <w:p w:rsidR="00436C82" w:rsidRPr="004F6A64" w:rsidRDefault="00436C82" w:rsidP="00662D78">
      <w:pPr>
        <w:pStyle w:val="ad"/>
        <w:spacing w:after="0"/>
        <w:ind w:left="0"/>
        <w:jc w:val="thaiDistribute"/>
        <w:rPr>
          <w:rFonts w:asciiTheme="majorBidi" w:hAnsiTheme="majorBidi" w:cstheme="majorBidi"/>
          <w:color w:val="171717"/>
          <w:sz w:val="32"/>
        </w:rPr>
      </w:pPr>
      <w:r w:rsidRPr="004F6A64">
        <w:rPr>
          <w:rFonts w:asciiTheme="majorBidi" w:hAnsiTheme="majorBidi" w:cstheme="majorBidi"/>
          <w:color w:val="171717"/>
          <w:sz w:val="32"/>
        </w:rPr>
        <w:tab/>
      </w:r>
      <w:r w:rsidRPr="004F6A64">
        <w:rPr>
          <w:rFonts w:asciiTheme="majorBidi" w:hAnsiTheme="majorBidi" w:cstheme="majorBidi"/>
          <w:color w:val="171717"/>
          <w:sz w:val="32"/>
        </w:rPr>
        <w:tab/>
      </w:r>
      <w:r w:rsidRPr="004F6A64">
        <w:rPr>
          <w:rFonts w:asciiTheme="majorBidi" w:hAnsiTheme="majorBidi" w:cstheme="majorBidi"/>
          <w:color w:val="171717"/>
          <w:sz w:val="32"/>
        </w:rPr>
        <w:tab/>
      </w:r>
      <w:r w:rsidRPr="004F6A64">
        <w:rPr>
          <w:rFonts w:asciiTheme="majorBidi" w:hAnsiTheme="majorBidi" w:cstheme="majorBidi"/>
          <w:color w:val="171717"/>
          <w:sz w:val="32"/>
        </w:rPr>
        <w:tab/>
      </w:r>
      <w:r w:rsidRPr="004F6A64">
        <w:rPr>
          <w:rFonts w:asciiTheme="majorBidi" w:hAnsiTheme="majorBidi" w:cstheme="majorBidi"/>
          <w:color w:val="171717"/>
          <w:sz w:val="32"/>
        </w:rPr>
        <w:tab/>
        <w:t xml:space="preserve">      </w:t>
      </w:r>
      <w:r w:rsidRPr="004F6A64">
        <w:rPr>
          <w:rFonts w:asciiTheme="majorBidi" w:hAnsiTheme="majorBidi" w:cstheme="majorBidi"/>
          <w:color w:val="171717"/>
          <w:sz w:val="32"/>
          <w:cs/>
        </w:rPr>
        <w:t xml:space="preserve"> </w:t>
      </w:r>
      <w:r w:rsidRPr="004F6A64">
        <w:rPr>
          <w:rFonts w:asciiTheme="majorBidi" w:hAnsiTheme="majorBidi" w:cstheme="majorBidi"/>
          <w:color w:val="171717"/>
          <w:sz w:val="32"/>
          <w:cs/>
        </w:rPr>
        <w:tab/>
        <w:t xml:space="preserve">        </w:t>
      </w:r>
      <w:r w:rsidR="005840BB" w:rsidRPr="004F6A64">
        <w:rPr>
          <w:rFonts w:asciiTheme="majorBidi" w:hAnsiTheme="majorBidi" w:cstheme="majorBidi"/>
          <w:color w:val="171717"/>
          <w:sz w:val="32"/>
          <w:cs/>
        </w:rPr>
        <w:t xml:space="preserve">         </w:t>
      </w:r>
      <w:r w:rsidR="009300C7" w:rsidRPr="004F6A64">
        <w:rPr>
          <w:rFonts w:asciiTheme="majorBidi" w:hAnsiTheme="majorBidi" w:cstheme="majorBidi"/>
          <w:color w:val="171717"/>
          <w:sz w:val="32"/>
          <w:cs/>
        </w:rPr>
        <w:t xml:space="preserve">  </w:t>
      </w:r>
      <w:r w:rsidRPr="004F6A64">
        <w:rPr>
          <w:rFonts w:asciiTheme="majorBidi" w:hAnsiTheme="majorBidi" w:cstheme="majorBidi"/>
          <w:color w:val="171717"/>
          <w:sz w:val="32"/>
          <w:cs/>
        </w:rPr>
        <w:t>ประธานกรรมการ</w:t>
      </w:r>
    </w:p>
    <w:p w:rsidR="00B52AAB" w:rsidRPr="00510C98" w:rsidRDefault="00436C82" w:rsidP="003172F8">
      <w:pPr>
        <w:pStyle w:val="ad"/>
        <w:spacing w:after="0"/>
        <w:ind w:left="0"/>
        <w:jc w:val="thaiDistribute"/>
        <w:rPr>
          <w:rFonts w:asciiTheme="majorBidi" w:hAnsiTheme="majorBidi" w:cstheme="majorBidi"/>
          <w:sz w:val="32"/>
        </w:rPr>
      </w:pPr>
      <w:r w:rsidRPr="004F6A64">
        <w:rPr>
          <w:rFonts w:asciiTheme="majorBidi" w:hAnsiTheme="majorBidi" w:cstheme="majorBidi"/>
          <w:color w:val="171717"/>
          <w:sz w:val="32"/>
          <w:cs/>
        </w:rPr>
        <w:tab/>
      </w:r>
      <w:r w:rsidRPr="004F6A64">
        <w:rPr>
          <w:rFonts w:asciiTheme="majorBidi" w:hAnsiTheme="majorBidi" w:cstheme="majorBidi"/>
          <w:color w:val="171717"/>
          <w:sz w:val="32"/>
          <w:cs/>
        </w:rPr>
        <w:tab/>
      </w:r>
      <w:r w:rsidRPr="004F6A64">
        <w:rPr>
          <w:rFonts w:asciiTheme="majorBidi" w:hAnsiTheme="majorBidi" w:cstheme="majorBidi"/>
          <w:color w:val="171717"/>
          <w:sz w:val="32"/>
          <w:cs/>
        </w:rPr>
        <w:tab/>
      </w:r>
      <w:r w:rsidRPr="004F6A64">
        <w:rPr>
          <w:rFonts w:asciiTheme="majorBidi" w:hAnsiTheme="majorBidi" w:cstheme="majorBidi"/>
          <w:color w:val="171717"/>
          <w:sz w:val="32"/>
          <w:cs/>
        </w:rPr>
        <w:tab/>
      </w:r>
      <w:r w:rsidRPr="004F6A64">
        <w:rPr>
          <w:rFonts w:asciiTheme="majorBidi" w:hAnsiTheme="majorBidi" w:cstheme="majorBidi"/>
          <w:color w:val="171717"/>
          <w:sz w:val="32"/>
          <w:cs/>
        </w:rPr>
        <w:tab/>
        <w:t xml:space="preserve">        </w:t>
      </w:r>
      <w:r w:rsidR="005840BB" w:rsidRPr="004F6A64">
        <w:rPr>
          <w:rFonts w:asciiTheme="majorBidi" w:hAnsiTheme="majorBidi" w:cstheme="majorBidi"/>
          <w:color w:val="171717"/>
          <w:sz w:val="32"/>
          <w:cs/>
        </w:rPr>
        <w:t xml:space="preserve">          </w:t>
      </w:r>
      <w:r w:rsidRPr="004F6A64">
        <w:rPr>
          <w:rFonts w:asciiTheme="majorBidi" w:hAnsiTheme="majorBidi" w:cstheme="majorBidi"/>
          <w:color w:val="171717"/>
          <w:sz w:val="32"/>
          <w:cs/>
        </w:rPr>
        <w:t xml:space="preserve"> สหกรณ์ออมทรัพย์ครูสิงห์บุรี จำกัด</w:t>
      </w:r>
    </w:p>
    <w:sectPr w:rsidR="00B52AAB" w:rsidRPr="00510C98" w:rsidSect="00757341">
      <w:pgSz w:w="11906" w:h="16838"/>
      <w:pgMar w:top="851" w:right="1274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CEA" w:rsidRDefault="00450CEA" w:rsidP="002C4055">
      <w:pPr>
        <w:spacing w:after="0" w:line="240" w:lineRule="auto"/>
      </w:pPr>
      <w:r>
        <w:separator/>
      </w:r>
    </w:p>
  </w:endnote>
  <w:endnote w:type="continuationSeparator" w:id="0">
    <w:p w:rsidR="00450CEA" w:rsidRDefault="00450CEA" w:rsidP="002C4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CEA" w:rsidRDefault="00450CEA" w:rsidP="002C4055">
      <w:pPr>
        <w:spacing w:after="0" w:line="240" w:lineRule="auto"/>
      </w:pPr>
      <w:r>
        <w:separator/>
      </w:r>
    </w:p>
  </w:footnote>
  <w:footnote w:type="continuationSeparator" w:id="0">
    <w:p w:rsidR="00450CEA" w:rsidRDefault="00450CEA" w:rsidP="002C4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8173F"/>
    <w:multiLevelType w:val="hybridMultilevel"/>
    <w:tmpl w:val="E01C232C"/>
    <w:lvl w:ilvl="0" w:tplc="D0B07A86">
      <w:start w:val="1"/>
      <w:numFmt w:val="decimal"/>
      <w:lvlText w:val="(%1)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8DA07E1"/>
    <w:multiLevelType w:val="hybridMultilevel"/>
    <w:tmpl w:val="7584B94E"/>
    <w:lvl w:ilvl="0" w:tplc="05502D12">
      <w:start w:val="1"/>
      <w:numFmt w:val="decimal"/>
      <w:lvlText w:val="(%1)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3C933D6"/>
    <w:multiLevelType w:val="hybridMultilevel"/>
    <w:tmpl w:val="4CE8F36A"/>
    <w:lvl w:ilvl="0" w:tplc="C0CA8A14">
      <w:start w:val="1"/>
      <w:numFmt w:val="decimal"/>
      <w:lvlText w:val="(%1)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731C3B33"/>
    <w:multiLevelType w:val="hybridMultilevel"/>
    <w:tmpl w:val="F6222436"/>
    <w:lvl w:ilvl="0" w:tplc="5D0857C0">
      <w:start w:val="1"/>
      <w:numFmt w:val="decimal"/>
      <w:lvlText w:val="(%1)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55"/>
    <w:rsid w:val="00012286"/>
    <w:rsid w:val="00015409"/>
    <w:rsid w:val="000742E0"/>
    <w:rsid w:val="000766DD"/>
    <w:rsid w:val="000E05C8"/>
    <w:rsid w:val="000F0226"/>
    <w:rsid w:val="000F76E0"/>
    <w:rsid w:val="001028AD"/>
    <w:rsid w:val="001065A0"/>
    <w:rsid w:val="0011004C"/>
    <w:rsid w:val="0014215A"/>
    <w:rsid w:val="00160D35"/>
    <w:rsid w:val="00184A44"/>
    <w:rsid w:val="0019636D"/>
    <w:rsid w:val="001A0CC5"/>
    <w:rsid w:val="001C35F9"/>
    <w:rsid w:val="001D2461"/>
    <w:rsid w:val="001D3B88"/>
    <w:rsid w:val="001E3673"/>
    <w:rsid w:val="00200F60"/>
    <w:rsid w:val="00207B58"/>
    <w:rsid w:val="00217B3A"/>
    <w:rsid w:val="00224D4E"/>
    <w:rsid w:val="0024086D"/>
    <w:rsid w:val="002537EA"/>
    <w:rsid w:val="00266557"/>
    <w:rsid w:val="0027224F"/>
    <w:rsid w:val="00272DD5"/>
    <w:rsid w:val="00287540"/>
    <w:rsid w:val="002B597B"/>
    <w:rsid w:val="002B5AFB"/>
    <w:rsid w:val="002C4055"/>
    <w:rsid w:val="002D6164"/>
    <w:rsid w:val="002F364F"/>
    <w:rsid w:val="003172F8"/>
    <w:rsid w:val="0036136F"/>
    <w:rsid w:val="003653A7"/>
    <w:rsid w:val="00377CC0"/>
    <w:rsid w:val="003833E7"/>
    <w:rsid w:val="003A1CFF"/>
    <w:rsid w:val="003A3ACB"/>
    <w:rsid w:val="003A6B13"/>
    <w:rsid w:val="003B02B9"/>
    <w:rsid w:val="003B2624"/>
    <w:rsid w:val="003D1902"/>
    <w:rsid w:val="003D32B2"/>
    <w:rsid w:val="003F1B87"/>
    <w:rsid w:val="00436C82"/>
    <w:rsid w:val="00437BE9"/>
    <w:rsid w:val="00450CEA"/>
    <w:rsid w:val="0045256A"/>
    <w:rsid w:val="00465AA2"/>
    <w:rsid w:val="00467ABC"/>
    <w:rsid w:val="00471654"/>
    <w:rsid w:val="004915B5"/>
    <w:rsid w:val="004A2597"/>
    <w:rsid w:val="004B7DC5"/>
    <w:rsid w:val="004D706A"/>
    <w:rsid w:val="004E5AC7"/>
    <w:rsid w:val="004E68C5"/>
    <w:rsid w:val="004F6A64"/>
    <w:rsid w:val="005074D9"/>
    <w:rsid w:val="00510C98"/>
    <w:rsid w:val="005465DD"/>
    <w:rsid w:val="00552908"/>
    <w:rsid w:val="00557AA8"/>
    <w:rsid w:val="005813FA"/>
    <w:rsid w:val="005840BB"/>
    <w:rsid w:val="0059610C"/>
    <w:rsid w:val="005A3578"/>
    <w:rsid w:val="005B7518"/>
    <w:rsid w:val="005D2760"/>
    <w:rsid w:val="005F48B6"/>
    <w:rsid w:val="00657EA8"/>
    <w:rsid w:val="00662D78"/>
    <w:rsid w:val="00666D91"/>
    <w:rsid w:val="00683399"/>
    <w:rsid w:val="006B4694"/>
    <w:rsid w:val="007420A6"/>
    <w:rsid w:val="00757341"/>
    <w:rsid w:val="0077532E"/>
    <w:rsid w:val="00780D9B"/>
    <w:rsid w:val="007E7012"/>
    <w:rsid w:val="007F2477"/>
    <w:rsid w:val="00812DD9"/>
    <w:rsid w:val="00841448"/>
    <w:rsid w:val="00843FB8"/>
    <w:rsid w:val="00845189"/>
    <w:rsid w:val="00860878"/>
    <w:rsid w:val="00866C80"/>
    <w:rsid w:val="0087447B"/>
    <w:rsid w:val="008834F0"/>
    <w:rsid w:val="00886A07"/>
    <w:rsid w:val="008A3217"/>
    <w:rsid w:val="008B41BE"/>
    <w:rsid w:val="008F2792"/>
    <w:rsid w:val="0090731D"/>
    <w:rsid w:val="00924303"/>
    <w:rsid w:val="00925A57"/>
    <w:rsid w:val="009300C7"/>
    <w:rsid w:val="00932B38"/>
    <w:rsid w:val="00963592"/>
    <w:rsid w:val="00972387"/>
    <w:rsid w:val="0098010F"/>
    <w:rsid w:val="009D6ED2"/>
    <w:rsid w:val="009F0094"/>
    <w:rsid w:val="00A14279"/>
    <w:rsid w:val="00A31561"/>
    <w:rsid w:val="00A33F54"/>
    <w:rsid w:val="00A418E7"/>
    <w:rsid w:val="00A657B4"/>
    <w:rsid w:val="00A74E62"/>
    <w:rsid w:val="00A95C6E"/>
    <w:rsid w:val="00AA49EF"/>
    <w:rsid w:val="00AA513D"/>
    <w:rsid w:val="00AD38CD"/>
    <w:rsid w:val="00AD440D"/>
    <w:rsid w:val="00AE59DD"/>
    <w:rsid w:val="00AF17F7"/>
    <w:rsid w:val="00AF3068"/>
    <w:rsid w:val="00AF6B5F"/>
    <w:rsid w:val="00B46E0B"/>
    <w:rsid w:val="00B52AAB"/>
    <w:rsid w:val="00B6653C"/>
    <w:rsid w:val="00B836A6"/>
    <w:rsid w:val="00B84167"/>
    <w:rsid w:val="00B8796E"/>
    <w:rsid w:val="00BB1227"/>
    <w:rsid w:val="00BF55B2"/>
    <w:rsid w:val="00C12031"/>
    <w:rsid w:val="00C459F4"/>
    <w:rsid w:val="00C50594"/>
    <w:rsid w:val="00C65A2D"/>
    <w:rsid w:val="00C80C88"/>
    <w:rsid w:val="00C8540C"/>
    <w:rsid w:val="00C85B34"/>
    <w:rsid w:val="00CB1EE3"/>
    <w:rsid w:val="00CB4EE1"/>
    <w:rsid w:val="00CB5D69"/>
    <w:rsid w:val="00CC32B1"/>
    <w:rsid w:val="00CD68EF"/>
    <w:rsid w:val="00CE7465"/>
    <w:rsid w:val="00CF1B95"/>
    <w:rsid w:val="00CF31E8"/>
    <w:rsid w:val="00D02154"/>
    <w:rsid w:val="00D1117E"/>
    <w:rsid w:val="00D23BAB"/>
    <w:rsid w:val="00D40582"/>
    <w:rsid w:val="00D430E7"/>
    <w:rsid w:val="00D55B1D"/>
    <w:rsid w:val="00D57967"/>
    <w:rsid w:val="00D72D41"/>
    <w:rsid w:val="00D73851"/>
    <w:rsid w:val="00DF424E"/>
    <w:rsid w:val="00E15CB6"/>
    <w:rsid w:val="00E20BAF"/>
    <w:rsid w:val="00E301A9"/>
    <w:rsid w:val="00E3081E"/>
    <w:rsid w:val="00E54500"/>
    <w:rsid w:val="00E71873"/>
    <w:rsid w:val="00EA300E"/>
    <w:rsid w:val="00EE1EC2"/>
    <w:rsid w:val="00F025D1"/>
    <w:rsid w:val="00F056A9"/>
    <w:rsid w:val="00F21FCF"/>
    <w:rsid w:val="00F2695A"/>
    <w:rsid w:val="00F65430"/>
    <w:rsid w:val="00F70A6E"/>
    <w:rsid w:val="00F949DF"/>
    <w:rsid w:val="00FA163B"/>
    <w:rsid w:val="00FC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E2F8A8-5B45-417D-BB90-C6CBC72B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36C82"/>
    <w:pPr>
      <w:keepNext/>
      <w:spacing w:after="0" w:line="240" w:lineRule="auto"/>
      <w:jc w:val="both"/>
      <w:outlineLvl w:val="3"/>
    </w:pPr>
    <w:rPr>
      <w:rFonts w:ascii="Cordia New" w:eastAsia="Cordia New" w:hAnsi="Cordia New" w:cs="Angsana New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0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C4055"/>
  </w:style>
  <w:style w:type="paragraph" w:styleId="a5">
    <w:name w:val="footer"/>
    <w:basedOn w:val="a"/>
    <w:link w:val="a6"/>
    <w:uiPriority w:val="99"/>
    <w:unhideWhenUsed/>
    <w:rsid w:val="002C40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C4055"/>
  </w:style>
  <w:style w:type="paragraph" w:styleId="a7">
    <w:name w:val="List Paragraph"/>
    <w:basedOn w:val="a"/>
    <w:uiPriority w:val="34"/>
    <w:qFormat/>
    <w:rsid w:val="001D3B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28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028AD"/>
    <w:rPr>
      <w:rFonts w:ascii="Tahoma" w:hAnsi="Tahoma" w:cs="Angsana New"/>
      <w:sz w:val="16"/>
      <w:szCs w:val="20"/>
    </w:rPr>
  </w:style>
  <w:style w:type="character" w:styleId="aa">
    <w:name w:val="Emphasis"/>
    <w:basedOn w:val="a0"/>
    <w:uiPriority w:val="20"/>
    <w:qFormat/>
    <w:rsid w:val="00CB1EE3"/>
    <w:rPr>
      <w:i/>
      <w:iCs/>
    </w:rPr>
  </w:style>
  <w:style w:type="character" w:customStyle="1" w:styleId="40">
    <w:name w:val="หัวเรื่อง 4 อักขระ"/>
    <w:basedOn w:val="a0"/>
    <w:link w:val="4"/>
    <w:rsid w:val="00436C82"/>
    <w:rPr>
      <w:rFonts w:ascii="Cordia New" w:eastAsia="Cordia New" w:hAnsi="Cordia New" w:cs="Angsana New"/>
      <w:sz w:val="34"/>
      <w:szCs w:val="34"/>
    </w:rPr>
  </w:style>
  <w:style w:type="paragraph" w:styleId="ab">
    <w:name w:val="Body Text"/>
    <w:basedOn w:val="a"/>
    <w:link w:val="ac"/>
    <w:rsid w:val="00436C82"/>
    <w:pPr>
      <w:spacing w:after="0" w:line="240" w:lineRule="auto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ac">
    <w:name w:val="เนื้อความ อักขระ"/>
    <w:basedOn w:val="a0"/>
    <w:link w:val="ab"/>
    <w:rsid w:val="00436C82"/>
    <w:rPr>
      <w:rFonts w:ascii="Cordia New" w:eastAsia="Cordia New" w:hAnsi="Cordia New" w:cs="Angsana New"/>
      <w:sz w:val="32"/>
      <w:szCs w:val="32"/>
      <w:lang w:eastAsia="zh-CN"/>
    </w:rPr>
  </w:style>
  <w:style w:type="paragraph" w:styleId="ad">
    <w:name w:val="Body Text Indent"/>
    <w:basedOn w:val="a"/>
    <w:link w:val="ae"/>
    <w:rsid w:val="00436C82"/>
    <w:pPr>
      <w:spacing w:after="120" w:line="240" w:lineRule="auto"/>
      <w:ind w:left="283"/>
    </w:pPr>
    <w:rPr>
      <w:rFonts w:ascii="Cordia New" w:eastAsia="Cordia New" w:hAnsi="Cordia New" w:cs="Cordia New"/>
      <w:sz w:val="28"/>
      <w:szCs w:val="32"/>
      <w:lang w:eastAsia="zh-CN"/>
    </w:rPr>
  </w:style>
  <w:style w:type="character" w:customStyle="1" w:styleId="ae">
    <w:name w:val="การเยื้องเนื้อความ อักขระ"/>
    <w:basedOn w:val="a0"/>
    <w:link w:val="ad"/>
    <w:rsid w:val="00436C82"/>
    <w:rPr>
      <w:rFonts w:ascii="Cordia New" w:eastAsia="Cordia New" w:hAnsi="Cordia New" w:cs="Cordia New"/>
      <w:sz w:val="28"/>
      <w:szCs w:val="32"/>
      <w:lang w:eastAsia="zh-CN"/>
    </w:rPr>
  </w:style>
  <w:style w:type="table" w:styleId="af">
    <w:name w:val="Table Grid"/>
    <w:basedOn w:val="a1"/>
    <w:uiPriority w:val="39"/>
    <w:rsid w:val="00B52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65581-0EB4-4AE6-B7D6-80C1D25BF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1220</Words>
  <Characters>6954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</dc:creator>
  <cp:keywords/>
  <dc:description/>
  <cp:lastModifiedBy>Mr.KKD</cp:lastModifiedBy>
  <cp:revision>2</cp:revision>
  <cp:lastPrinted>2024-01-12T07:21:00Z</cp:lastPrinted>
  <dcterms:created xsi:type="dcterms:W3CDTF">2024-11-22T06:57:00Z</dcterms:created>
  <dcterms:modified xsi:type="dcterms:W3CDTF">2024-11-22T06:57:00Z</dcterms:modified>
</cp:coreProperties>
</file>